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64" w:rsidRPr="00664567" w:rsidRDefault="00C71B64" w:rsidP="00C71B64">
      <w:pPr>
        <w:pStyle w:val="Title"/>
        <w:rPr>
          <w:rFonts w:ascii="Century" w:hAnsi="Century"/>
          <w:sz w:val="24"/>
        </w:rPr>
      </w:pPr>
      <w:r w:rsidRPr="00664567">
        <w:rPr>
          <w:rFonts w:ascii="Century" w:hAnsi="Century"/>
          <w:sz w:val="24"/>
        </w:rPr>
        <w:t xml:space="preserve">CHURCH OF PRAYER CHRISTIAN FELLOWSHIP </w:t>
      </w:r>
    </w:p>
    <w:p w:rsidR="00C71B64" w:rsidRPr="00664567" w:rsidRDefault="00C71B64" w:rsidP="00C71B64">
      <w:pPr>
        <w:pStyle w:val="Title"/>
        <w:rPr>
          <w:rFonts w:ascii="Century" w:hAnsi="Century"/>
          <w:sz w:val="24"/>
        </w:rPr>
      </w:pPr>
      <w:r w:rsidRPr="00664567">
        <w:rPr>
          <w:rFonts w:ascii="Century" w:hAnsi="Century"/>
          <w:sz w:val="24"/>
        </w:rPr>
        <w:t>DOCTRINAL STUDIES – FOUNDATIONAL TEACHING</w:t>
      </w:r>
    </w:p>
    <w:p w:rsidR="00C71B64" w:rsidRPr="002E10F8" w:rsidRDefault="00C71B64" w:rsidP="00C71B64">
      <w:pPr>
        <w:pStyle w:val="Title"/>
        <w:pBdr>
          <w:top w:val="single" w:sz="12" w:space="1" w:color="auto"/>
          <w:bottom w:val="single" w:sz="12" w:space="1" w:color="auto"/>
        </w:pBdr>
        <w:rPr>
          <w:rFonts w:ascii="Georgia" w:hAnsi="Georgia"/>
          <w:sz w:val="24"/>
        </w:rPr>
      </w:pPr>
    </w:p>
    <w:p w:rsidR="00C71B64" w:rsidRPr="002E10F8" w:rsidRDefault="00C71B64" w:rsidP="00C71B64">
      <w:pPr>
        <w:pStyle w:val="Title"/>
        <w:rPr>
          <w:rFonts w:ascii="Georgia" w:hAnsi="Georgia"/>
          <w:sz w:val="24"/>
        </w:rPr>
      </w:pPr>
    </w:p>
    <w:p w:rsidR="00C71B64" w:rsidRPr="00F86908" w:rsidRDefault="00C71B64" w:rsidP="00C71B64">
      <w:pPr>
        <w:pStyle w:val="Subtitle"/>
        <w:spacing w:before="0" w:after="0"/>
        <w:rPr>
          <w:rFonts w:ascii="Georgia" w:hAnsi="Georgia" w:cs="Times New Roman"/>
          <w:b/>
          <w:i w:val="0"/>
          <w:sz w:val="24"/>
          <w:szCs w:val="24"/>
        </w:rPr>
      </w:pPr>
      <w:r w:rsidRPr="00F86908">
        <w:rPr>
          <w:rFonts w:ascii="Georgia" w:hAnsi="Georgia" w:cs="Times New Roman"/>
          <w:b/>
          <w:i w:val="0"/>
          <w:sz w:val="24"/>
          <w:szCs w:val="24"/>
        </w:rPr>
        <w:t>LESSON 4: DOCTRINE OF WATER BAPTISM</w:t>
      </w:r>
    </w:p>
    <w:p w:rsidR="00C71B64" w:rsidRPr="002E10F8" w:rsidRDefault="00C71B64" w:rsidP="00C71B64">
      <w:pPr>
        <w:pStyle w:val="Subtitle"/>
        <w:spacing w:before="0" w:after="0"/>
        <w:rPr>
          <w:rFonts w:ascii="Georgia" w:hAnsi="Georgia" w:cs="Times New Roman"/>
          <w:sz w:val="24"/>
          <w:szCs w:val="24"/>
        </w:rPr>
      </w:pPr>
      <w:r w:rsidRPr="00F86908">
        <w:rPr>
          <w:rFonts w:ascii="Georgia" w:hAnsi="Georgia" w:cs="Times New Roman"/>
          <w:b/>
          <w:i w:val="0"/>
          <w:sz w:val="24"/>
          <w:szCs w:val="24"/>
        </w:rPr>
        <w:t>CHALLENGE</w:t>
      </w:r>
    </w:p>
    <w:p w:rsidR="00C71B64" w:rsidRDefault="00C71B64" w:rsidP="00C71B64">
      <w:pPr>
        <w:rPr>
          <w:rFonts w:ascii="Georgia" w:hAnsi="Georgia"/>
          <w:sz w:val="24"/>
          <w:szCs w:val="24"/>
        </w:rPr>
      </w:pPr>
    </w:p>
    <w:p w:rsidR="00C71B64" w:rsidRDefault="00C71B64" w:rsidP="00C71B64">
      <w:pPr>
        <w:pStyle w:val="Subtitle"/>
        <w:jc w:val="left"/>
        <w:rPr>
          <w:rFonts w:ascii="Georgia" w:hAnsi="Georgia" w:cs="Times New Roman"/>
          <w:i w:val="0"/>
          <w:sz w:val="24"/>
          <w:szCs w:val="24"/>
        </w:rPr>
      </w:pPr>
      <w:r w:rsidRPr="001B6127">
        <w:rPr>
          <w:rFonts w:ascii="Georgia" w:hAnsi="Georgia" w:cs="Times New Roman"/>
          <w:i w:val="0"/>
          <w:sz w:val="24"/>
          <w:szCs w:val="24"/>
        </w:rPr>
        <w:t xml:space="preserve">Write the memory verse and include </w:t>
      </w:r>
      <w:r>
        <w:rPr>
          <w:rFonts w:ascii="Georgia" w:hAnsi="Georgia" w:cs="Times New Roman"/>
          <w:i w:val="0"/>
          <w:sz w:val="24"/>
          <w:szCs w:val="24"/>
        </w:rPr>
        <w:t xml:space="preserve">the </w:t>
      </w:r>
      <w:r w:rsidRPr="001B6127">
        <w:rPr>
          <w:rFonts w:ascii="Georgia" w:hAnsi="Georgia" w:cs="Times New Roman"/>
          <w:i w:val="0"/>
          <w:sz w:val="24"/>
          <w:szCs w:val="24"/>
        </w:rPr>
        <w:t>Scripture:</w:t>
      </w:r>
    </w:p>
    <w:p w:rsidR="00C71B64" w:rsidRPr="00832068" w:rsidRDefault="00C71B64" w:rsidP="00C71B64">
      <w:pPr>
        <w:spacing w:before="12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B64" w:rsidRDefault="00C71B64" w:rsidP="00C71B64">
      <w:pPr>
        <w:rPr>
          <w:rFonts w:ascii="Georgia" w:hAnsi="Georgia"/>
          <w:sz w:val="24"/>
          <w:szCs w:val="24"/>
        </w:rPr>
      </w:pPr>
    </w:p>
    <w:p w:rsidR="00C71B64" w:rsidRPr="00EC5EF7" w:rsidRDefault="00C71B64" w:rsidP="00C71B64">
      <w:pPr>
        <w:pStyle w:val="Subtitle"/>
        <w:spacing w:before="0" w:after="0"/>
        <w:jc w:val="left"/>
        <w:rPr>
          <w:rFonts w:ascii="Georgia" w:hAnsi="Georgia" w:cs="Times New Roman"/>
          <w:b/>
          <w:i w:val="0"/>
          <w:sz w:val="24"/>
          <w:szCs w:val="24"/>
        </w:rPr>
      </w:pPr>
      <w:r w:rsidRPr="00EC5EF7">
        <w:rPr>
          <w:rFonts w:ascii="Georgia" w:hAnsi="Georgia" w:cs="Times New Roman"/>
          <w:b/>
          <w:i w:val="0"/>
          <w:sz w:val="24"/>
          <w:szCs w:val="24"/>
        </w:rPr>
        <w:t>True or False:</w:t>
      </w:r>
    </w:p>
    <w:p w:rsidR="00C71B64" w:rsidRPr="001B6127" w:rsidRDefault="00C71B64" w:rsidP="00C71B64">
      <w:pPr>
        <w:pStyle w:val="Subtitle"/>
        <w:spacing w:before="0" w:after="0"/>
        <w:jc w:val="left"/>
        <w:rPr>
          <w:rFonts w:ascii="Georgia" w:hAnsi="Georgia" w:cs="Times New Roman"/>
          <w:i w:val="0"/>
          <w:sz w:val="24"/>
          <w:szCs w:val="24"/>
        </w:rPr>
      </w:pPr>
    </w:p>
    <w:p w:rsidR="00C71B64" w:rsidRPr="001B6127" w:rsidRDefault="00C71B64" w:rsidP="00C71B64">
      <w:pPr>
        <w:pStyle w:val="Subtitle"/>
        <w:spacing w:before="0" w:after="0"/>
        <w:jc w:val="left"/>
        <w:rPr>
          <w:rFonts w:ascii="Georgia" w:hAnsi="Georgia" w:cs="Times New Roman"/>
          <w:i w:val="0"/>
          <w:sz w:val="24"/>
          <w:szCs w:val="24"/>
        </w:rPr>
      </w:pPr>
      <w:r w:rsidRPr="001B6127">
        <w:rPr>
          <w:rFonts w:ascii="Georgia" w:hAnsi="Georgia" w:cs="Times New Roman"/>
          <w:i w:val="0"/>
          <w:sz w:val="24"/>
          <w:szCs w:val="24"/>
        </w:rPr>
        <w:t>_____John</w:t>
      </w:r>
      <w:r>
        <w:rPr>
          <w:rFonts w:ascii="Georgia" w:hAnsi="Georgia" w:cs="Times New Roman"/>
          <w:i w:val="0"/>
          <w:sz w:val="24"/>
          <w:szCs w:val="24"/>
        </w:rPr>
        <w:t xml:space="preserve">’s baptism was </w:t>
      </w:r>
      <w:r w:rsidRPr="001B6127">
        <w:rPr>
          <w:rFonts w:ascii="Georgia" w:hAnsi="Georgia" w:cs="Times New Roman"/>
          <w:i w:val="0"/>
          <w:sz w:val="24"/>
          <w:szCs w:val="24"/>
        </w:rPr>
        <w:t>unto repentance.</w:t>
      </w:r>
    </w:p>
    <w:p w:rsidR="00C71B64" w:rsidRPr="001B6127" w:rsidRDefault="00C71B64" w:rsidP="00C71B64">
      <w:pPr>
        <w:pStyle w:val="Subtitle"/>
        <w:spacing w:before="0" w:after="0"/>
        <w:jc w:val="left"/>
        <w:rPr>
          <w:rFonts w:ascii="Georgia" w:hAnsi="Georgia" w:cs="Times New Roman"/>
          <w:i w:val="0"/>
          <w:sz w:val="24"/>
          <w:szCs w:val="24"/>
        </w:rPr>
      </w:pPr>
    </w:p>
    <w:p w:rsidR="00C71B64" w:rsidRPr="001B6127" w:rsidRDefault="00C71B64" w:rsidP="00C71B64">
      <w:pPr>
        <w:pStyle w:val="Subtitle"/>
        <w:spacing w:before="0" w:after="0"/>
        <w:jc w:val="left"/>
        <w:rPr>
          <w:rFonts w:ascii="Georgia" w:hAnsi="Georgia" w:cs="Times New Roman"/>
          <w:i w:val="0"/>
          <w:sz w:val="24"/>
          <w:szCs w:val="24"/>
        </w:rPr>
      </w:pPr>
      <w:r w:rsidRPr="001B6127">
        <w:rPr>
          <w:rFonts w:ascii="Georgia" w:hAnsi="Georgia" w:cs="Times New Roman"/>
          <w:i w:val="0"/>
          <w:sz w:val="24"/>
          <w:szCs w:val="24"/>
        </w:rPr>
        <w:t xml:space="preserve">_____Water Baptism is an act of </w:t>
      </w:r>
      <w:r>
        <w:rPr>
          <w:rFonts w:ascii="Georgia" w:hAnsi="Georgia" w:cs="Times New Roman"/>
          <w:i w:val="0"/>
          <w:sz w:val="24"/>
          <w:szCs w:val="24"/>
        </w:rPr>
        <w:t xml:space="preserve">obedience and an act of </w:t>
      </w:r>
      <w:r w:rsidRPr="001B6127">
        <w:rPr>
          <w:rFonts w:ascii="Georgia" w:hAnsi="Georgia" w:cs="Times New Roman"/>
          <w:i w:val="0"/>
          <w:sz w:val="24"/>
          <w:szCs w:val="24"/>
        </w:rPr>
        <w:t>faith.</w:t>
      </w:r>
    </w:p>
    <w:p w:rsidR="00C71B64" w:rsidRPr="001B6127" w:rsidRDefault="00C71B64" w:rsidP="00C71B64">
      <w:pPr>
        <w:pStyle w:val="Subtitle"/>
        <w:spacing w:before="0" w:after="0"/>
        <w:jc w:val="left"/>
        <w:rPr>
          <w:rFonts w:ascii="Georgia" w:hAnsi="Georgia" w:cs="Times New Roman"/>
          <w:i w:val="0"/>
          <w:sz w:val="24"/>
          <w:szCs w:val="24"/>
        </w:rPr>
      </w:pPr>
    </w:p>
    <w:p w:rsidR="00C71B64" w:rsidRPr="001B6127" w:rsidRDefault="00C71B64" w:rsidP="00C71B64">
      <w:pPr>
        <w:pStyle w:val="Subtitle"/>
        <w:spacing w:before="0" w:after="0"/>
        <w:jc w:val="left"/>
        <w:rPr>
          <w:rFonts w:ascii="Georgia" w:hAnsi="Georgia" w:cs="Times New Roman"/>
          <w:i w:val="0"/>
          <w:sz w:val="24"/>
          <w:szCs w:val="24"/>
        </w:rPr>
      </w:pPr>
      <w:r w:rsidRPr="001B6127">
        <w:rPr>
          <w:rFonts w:ascii="Georgia" w:hAnsi="Georgia" w:cs="Times New Roman"/>
          <w:i w:val="0"/>
          <w:sz w:val="24"/>
          <w:szCs w:val="24"/>
        </w:rPr>
        <w:t>_____</w:t>
      </w:r>
      <w:r>
        <w:rPr>
          <w:rFonts w:ascii="Georgia" w:hAnsi="Georgia" w:cs="Times New Roman"/>
          <w:i w:val="0"/>
          <w:sz w:val="24"/>
          <w:szCs w:val="24"/>
        </w:rPr>
        <w:t xml:space="preserve"> Water baptism is symbolic to Jesus’ death and burial but not His resurrection.</w:t>
      </w:r>
    </w:p>
    <w:p w:rsidR="00C71B64" w:rsidRPr="001B6127" w:rsidRDefault="00C71B64" w:rsidP="00C71B64">
      <w:pPr>
        <w:pStyle w:val="Subtitle"/>
        <w:spacing w:before="0" w:after="0"/>
        <w:jc w:val="left"/>
        <w:rPr>
          <w:rFonts w:ascii="Georgia" w:hAnsi="Georgia" w:cs="Times New Roman"/>
          <w:i w:val="0"/>
          <w:sz w:val="24"/>
          <w:szCs w:val="24"/>
        </w:rPr>
      </w:pPr>
    </w:p>
    <w:p w:rsidR="00C71B64" w:rsidRPr="001B6127" w:rsidRDefault="00C71B64" w:rsidP="00C71B64">
      <w:pPr>
        <w:pStyle w:val="Subtitle"/>
        <w:spacing w:before="0" w:after="0"/>
        <w:jc w:val="left"/>
        <w:rPr>
          <w:rFonts w:ascii="Georgia" w:hAnsi="Georgia" w:cs="Times New Roman"/>
          <w:i w:val="0"/>
          <w:sz w:val="24"/>
          <w:szCs w:val="24"/>
        </w:rPr>
      </w:pPr>
      <w:r>
        <w:rPr>
          <w:rFonts w:ascii="Georgia" w:hAnsi="Georgia" w:cs="Times New Roman"/>
          <w:i w:val="0"/>
          <w:sz w:val="24"/>
          <w:szCs w:val="24"/>
        </w:rPr>
        <w:t>_____</w:t>
      </w:r>
      <w:r w:rsidRPr="001B6127">
        <w:rPr>
          <w:rFonts w:ascii="Georgia" w:hAnsi="Georgia" w:cs="Times New Roman"/>
          <w:i w:val="0"/>
          <w:sz w:val="24"/>
          <w:szCs w:val="24"/>
        </w:rPr>
        <w:t xml:space="preserve"> Jesus was baptized to fulfill all righteousness.</w:t>
      </w:r>
    </w:p>
    <w:p w:rsidR="00C71B64" w:rsidRPr="001B6127" w:rsidRDefault="00C71B64" w:rsidP="00C71B64">
      <w:pPr>
        <w:pStyle w:val="Subtitle"/>
        <w:spacing w:before="0" w:after="0"/>
        <w:jc w:val="left"/>
        <w:rPr>
          <w:rFonts w:ascii="Georgia" w:hAnsi="Georgia" w:cs="Times New Roman"/>
          <w:i w:val="0"/>
          <w:sz w:val="24"/>
          <w:szCs w:val="24"/>
        </w:rPr>
      </w:pPr>
    </w:p>
    <w:p w:rsidR="00C71B64" w:rsidRPr="001B6127" w:rsidRDefault="00C71B64" w:rsidP="00C71B64">
      <w:pPr>
        <w:pStyle w:val="Subtitle"/>
        <w:spacing w:before="0" w:after="0"/>
        <w:jc w:val="left"/>
        <w:rPr>
          <w:rFonts w:ascii="Georgia" w:hAnsi="Georgia" w:cs="Times New Roman"/>
          <w:i w:val="0"/>
          <w:sz w:val="24"/>
          <w:szCs w:val="24"/>
        </w:rPr>
      </w:pPr>
      <w:r w:rsidRPr="001B6127">
        <w:rPr>
          <w:rFonts w:ascii="Georgia" w:hAnsi="Georgia" w:cs="Times New Roman"/>
          <w:i w:val="0"/>
          <w:sz w:val="24"/>
          <w:szCs w:val="24"/>
        </w:rPr>
        <w:t>_____</w:t>
      </w:r>
      <w:r>
        <w:rPr>
          <w:rFonts w:ascii="Georgia" w:hAnsi="Georgia" w:cs="Times New Roman"/>
          <w:i w:val="0"/>
          <w:sz w:val="24"/>
          <w:szCs w:val="24"/>
        </w:rPr>
        <w:t xml:space="preserve"> </w:t>
      </w:r>
      <w:proofErr w:type="spellStart"/>
      <w:r w:rsidRPr="001B6127">
        <w:rPr>
          <w:rFonts w:ascii="Georgia" w:hAnsi="Georgia" w:cs="Times New Roman"/>
          <w:i w:val="0"/>
          <w:sz w:val="24"/>
          <w:szCs w:val="24"/>
        </w:rPr>
        <w:t>Baptizo</w:t>
      </w:r>
      <w:proofErr w:type="spellEnd"/>
      <w:r w:rsidRPr="001B6127">
        <w:rPr>
          <w:rFonts w:ascii="Georgia" w:hAnsi="Georgia" w:cs="Times New Roman"/>
          <w:i w:val="0"/>
          <w:sz w:val="24"/>
          <w:szCs w:val="24"/>
        </w:rPr>
        <w:t xml:space="preserve"> means to sprinkle with water.</w:t>
      </w:r>
    </w:p>
    <w:p w:rsidR="00C71B64" w:rsidRDefault="00C71B64" w:rsidP="00C71B64">
      <w:pPr>
        <w:rPr>
          <w:rFonts w:ascii="Georgia" w:hAnsi="Georgia"/>
          <w:sz w:val="24"/>
          <w:szCs w:val="24"/>
        </w:rPr>
      </w:pPr>
    </w:p>
    <w:p w:rsidR="00C71B64" w:rsidRPr="001B6127" w:rsidRDefault="00C71B64" w:rsidP="00C71B64">
      <w:pPr>
        <w:pStyle w:val="Subtitle"/>
        <w:jc w:val="left"/>
        <w:rPr>
          <w:rFonts w:ascii="Georgia" w:hAnsi="Georgia" w:cs="Times New Roman"/>
          <w:i w:val="0"/>
          <w:sz w:val="24"/>
          <w:szCs w:val="24"/>
        </w:rPr>
      </w:pPr>
      <w:r>
        <w:rPr>
          <w:rFonts w:ascii="Georgia" w:hAnsi="Georgia" w:cs="Times New Roman"/>
          <w:i w:val="0"/>
          <w:sz w:val="24"/>
          <w:szCs w:val="24"/>
        </w:rPr>
        <w:t>Briefly e</w:t>
      </w:r>
      <w:r w:rsidRPr="001B6127">
        <w:rPr>
          <w:rFonts w:ascii="Georgia" w:hAnsi="Georgia" w:cs="Times New Roman"/>
          <w:i w:val="0"/>
          <w:sz w:val="24"/>
          <w:szCs w:val="24"/>
        </w:rPr>
        <w:t xml:space="preserve">xplain </w:t>
      </w:r>
      <w:r>
        <w:rPr>
          <w:rFonts w:ascii="Georgia" w:hAnsi="Georgia" w:cs="Times New Roman"/>
          <w:i w:val="0"/>
          <w:sz w:val="24"/>
          <w:szCs w:val="24"/>
        </w:rPr>
        <w:t>why the believer of Jesus Christ should submit to being baptized.</w:t>
      </w:r>
    </w:p>
    <w:p w:rsidR="00C71B64" w:rsidRDefault="00C71B64" w:rsidP="00C71B64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C45" w:rsidRPr="0059624F" w:rsidRDefault="00C71B64" w:rsidP="0059624F"/>
    <w:sectPr w:rsidR="004E5C45" w:rsidRPr="0059624F" w:rsidSect="0015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60C6"/>
    <w:rsid w:val="0015259E"/>
    <w:rsid w:val="00195B59"/>
    <w:rsid w:val="004F3F11"/>
    <w:rsid w:val="00552907"/>
    <w:rsid w:val="0059624F"/>
    <w:rsid w:val="00733B2B"/>
    <w:rsid w:val="00C71B64"/>
    <w:rsid w:val="00DF7169"/>
    <w:rsid w:val="00E0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C71B6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71B6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C71B64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C71B64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71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B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dcterms:created xsi:type="dcterms:W3CDTF">2012-07-01T03:39:00Z</dcterms:created>
  <dcterms:modified xsi:type="dcterms:W3CDTF">2012-07-01T03:39:00Z</dcterms:modified>
</cp:coreProperties>
</file>