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FC" w:rsidRPr="006C27A6" w:rsidRDefault="003712FC" w:rsidP="003712FC">
      <w:pPr>
        <w:pStyle w:val="Title"/>
        <w:pBdr>
          <w:bottom w:val="single" w:sz="12" w:space="1" w:color="auto"/>
        </w:pBdr>
        <w:rPr>
          <w:rFonts w:ascii="Century" w:hAnsi="Century"/>
          <w:sz w:val="24"/>
        </w:rPr>
      </w:pPr>
      <w:r w:rsidRPr="006C27A6">
        <w:rPr>
          <w:rFonts w:ascii="Century" w:hAnsi="Century"/>
          <w:sz w:val="24"/>
        </w:rPr>
        <w:t xml:space="preserve">CHURCH OF PRAYER CHRISTIAN FELLOWSHIP </w:t>
      </w:r>
    </w:p>
    <w:p w:rsidR="006A7CAE" w:rsidRPr="00983497" w:rsidRDefault="006A7CAE" w:rsidP="006A7CAE">
      <w:pPr>
        <w:pBdr>
          <w:bottom w:val="single" w:sz="12" w:space="1" w:color="auto"/>
        </w:pBdr>
        <w:spacing w:line="240" w:lineRule="auto"/>
        <w:jc w:val="center"/>
        <w:rPr>
          <w:rFonts w:ascii="Century" w:hAnsi="Century"/>
          <w:b/>
          <w:sz w:val="24"/>
          <w:szCs w:val="24"/>
        </w:rPr>
      </w:pPr>
      <w:r w:rsidRPr="00983497">
        <w:rPr>
          <w:rFonts w:ascii="Century" w:hAnsi="Century"/>
          <w:b/>
          <w:sz w:val="24"/>
          <w:szCs w:val="24"/>
        </w:rPr>
        <w:t>DOCTRINAL STUDIES- FOUNDATIONAL TEACHING</w:t>
      </w:r>
    </w:p>
    <w:p w:rsidR="006A7CAE" w:rsidRPr="00983497" w:rsidRDefault="006A7CAE" w:rsidP="006A7CAE">
      <w:pPr>
        <w:pBdr>
          <w:top w:val="single" w:sz="12" w:space="1" w:color="auto"/>
        </w:pBdr>
        <w:rPr>
          <w:rFonts w:ascii="Georgia" w:hAnsi="Georgia"/>
          <w:b/>
          <w:sz w:val="24"/>
          <w:szCs w:val="24"/>
        </w:rPr>
      </w:pPr>
    </w:p>
    <w:p w:rsidR="006A7CAE" w:rsidRPr="00983497" w:rsidRDefault="006A7CAE" w:rsidP="006A7CAE">
      <w:pPr>
        <w:spacing w:after="0" w:line="240" w:lineRule="auto"/>
        <w:jc w:val="center"/>
        <w:rPr>
          <w:rFonts w:ascii="Georgia" w:hAnsi="Georgia"/>
          <w:b/>
          <w:sz w:val="24"/>
          <w:szCs w:val="24"/>
        </w:rPr>
      </w:pPr>
      <w:r w:rsidRPr="00983497">
        <w:rPr>
          <w:rFonts w:ascii="Georgia" w:hAnsi="Georgia"/>
          <w:b/>
          <w:sz w:val="24"/>
          <w:szCs w:val="24"/>
        </w:rPr>
        <w:t xml:space="preserve">LESSON 3:  REPENTANCE </w:t>
      </w:r>
    </w:p>
    <w:p w:rsidR="006A7CAE" w:rsidRPr="00983497" w:rsidRDefault="006A7CAE" w:rsidP="006A7CAE">
      <w:pPr>
        <w:spacing w:after="0" w:line="240" w:lineRule="auto"/>
        <w:jc w:val="center"/>
        <w:rPr>
          <w:rFonts w:ascii="Georgia" w:hAnsi="Georgia"/>
          <w:b/>
          <w:sz w:val="24"/>
          <w:szCs w:val="24"/>
        </w:rPr>
      </w:pPr>
      <w:r w:rsidRPr="00983497">
        <w:rPr>
          <w:rFonts w:ascii="Georgia" w:hAnsi="Georgia"/>
          <w:b/>
          <w:sz w:val="24"/>
          <w:szCs w:val="24"/>
        </w:rPr>
        <w:t>CLASS NOTES</w:t>
      </w:r>
    </w:p>
    <w:p w:rsidR="006A7CAE" w:rsidRPr="00983497" w:rsidRDefault="006A7CAE" w:rsidP="006A7CAE">
      <w:pPr>
        <w:rPr>
          <w:rFonts w:ascii="Georgia" w:hAnsi="Georgia"/>
          <w:b/>
          <w:sz w:val="24"/>
          <w:szCs w:val="24"/>
        </w:rPr>
      </w:pPr>
    </w:p>
    <w:p w:rsidR="006A7CAE" w:rsidRPr="00983497" w:rsidRDefault="006A7CAE" w:rsidP="006A7CAE">
      <w:pPr>
        <w:rPr>
          <w:rFonts w:ascii="Georgia" w:hAnsi="Georgia"/>
          <w:sz w:val="24"/>
          <w:szCs w:val="24"/>
        </w:rPr>
      </w:pPr>
    </w:p>
    <w:p w:rsidR="006A7CAE" w:rsidRPr="00983497" w:rsidRDefault="006A7CAE" w:rsidP="006A7CAE">
      <w:pPr>
        <w:jc w:val="both"/>
        <w:rPr>
          <w:rFonts w:ascii="Georgia" w:hAnsi="Georgia"/>
          <w:b/>
          <w:caps/>
          <w:sz w:val="24"/>
          <w:szCs w:val="24"/>
        </w:rPr>
      </w:pPr>
      <w:r w:rsidRPr="00983497">
        <w:rPr>
          <w:rFonts w:ascii="Georgia" w:hAnsi="Georgia"/>
          <w:b/>
          <w:caps/>
          <w:sz w:val="24"/>
          <w:szCs w:val="24"/>
        </w:rPr>
        <w:t>Summary:</w:t>
      </w:r>
    </w:p>
    <w:p w:rsidR="006A7CAE" w:rsidRPr="00983497" w:rsidRDefault="006A7CAE" w:rsidP="006A7CAE">
      <w:pPr>
        <w:spacing w:after="0"/>
        <w:jc w:val="both"/>
        <w:rPr>
          <w:rFonts w:ascii="Georgia" w:hAnsi="Georgia"/>
          <w:b/>
          <w:i/>
          <w:sz w:val="24"/>
          <w:szCs w:val="24"/>
        </w:rPr>
      </w:pPr>
      <w:r w:rsidRPr="00983497">
        <w:rPr>
          <w:rFonts w:ascii="Georgia" w:hAnsi="Georgia"/>
          <w:sz w:val="24"/>
          <w:szCs w:val="24"/>
        </w:rPr>
        <w:t xml:space="preserve">The word </w:t>
      </w:r>
      <w:r w:rsidRPr="00983497">
        <w:rPr>
          <w:rFonts w:ascii="Georgia" w:hAnsi="Georgia"/>
          <w:b/>
          <w:i/>
          <w:sz w:val="24"/>
          <w:szCs w:val="24"/>
          <w:u w:val="single"/>
        </w:rPr>
        <w:t>repentance</w:t>
      </w:r>
      <w:r w:rsidRPr="00983497">
        <w:rPr>
          <w:rFonts w:ascii="Georgia" w:hAnsi="Georgia"/>
          <w:b/>
          <w:i/>
          <w:sz w:val="24"/>
          <w:szCs w:val="24"/>
        </w:rPr>
        <w:t xml:space="preserve"> </w:t>
      </w:r>
      <w:r w:rsidRPr="00983497">
        <w:rPr>
          <w:rFonts w:ascii="Georgia" w:hAnsi="Georgia"/>
          <w:sz w:val="24"/>
          <w:szCs w:val="24"/>
        </w:rPr>
        <w:t xml:space="preserve">comes from one Greek word, </w:t>
      </w:r>
      <w:proofErr w:type="spellStart"/>
      <w:r w:rsidRPr="00983497">
        <w:rPr>
          <w:rFonts w:ascii="Georgia" w:hAnsi="Georgia"/>
          <w:b/>
          <w:i/>
          <w:sz w:val="24"/>
          <w:szCs w:val="24"/>
        </w:rPr>
        <w:t>Metanoein</w:t>
      </w:r>
      <w:proofErr w:type="spellEnd"/>
      <w:r w:rsidRPr="00983497">
        <w:rPr>
          <w:rFonts w:ascii="Georgia" w:hAnsi="Georgia"/>
          <w:sz w:val="24"/>
          <w:szCs w:val="24"/>
        </w:rPr>
        <w:t xml:space="preserve"> and another Greek word, </w:t>
      </w:r>
      <w:proofErr w:type="spellStart"/>
      <w:r w:rsidRPr="00983497">
        <w:rPr>
          <w:rFonts w:ascii="Georgia" w:hAnsi="Georgia"/>
          <w:b/>
          <w:i/>
          <w:sz w:val="24"/>
          <w:szCs w:val="24"/>
        </w:rPr>
        <w:t>Metamelein</w:t>
      </w:r>
      <w:proofErr w:type="spellEnd"/>
      <w:r w:rsidRPr="00983497">
        <w:rPr>
          <w:rFonts w:ascii="Georgia" w:hAnsi="Georgia"/>
          <w:b/>
          <w:i/>
          <w:sz w:val="24"/>
          <w:szCs w:val="24"/>
        </w:rPr>
        <w:t xml:space="preserve">.  </w:t>
      </w:r>
    </w:p>
    <w:p w:rsidR="006A7CAE" w:rsidRPr="00983497" w:rsidRDefault="006A7CAE" w:rsidP="006A7CAE">
      <w:pPr>
        <w:spacing w:after="0"/>
        <w:jc w:val="both"/>
        <w:rPr>
          <w:rFonts w:ascii="Georgia" w:hAnsi="Georgia"/>
          <w:b/>
          <w:i/>
          <w:sz w:val="24"/>
          <w:szCs w:val="24"/>
        </w:rPr>
      </w:pPr>
    </w:p>
    <w:p w:rsidR="006A7CAE" w:rsidRPr="00983497" w:rsidRDefault="006A7CAE" w:rsidP="006A7CAE">
      <w:pPr>
        <w:spacing w:after="0"/>
        <w:jc w:val="both"/>
        <w:rPr>
          <w:rFonts w:ascii="Georgia" w:hAnsi="Georgia"/>
          <w:sz w:val="24"/>
          <w:szCs w:val="24"/>
        </w:rPr>
      </w:pPr>
      <w:r w:rsidRPr="00983497">
        <w:rPr>
          <w:rFonts w:ascii="Georgia" w:hAnsi="Georgia"/>
          <w:sz w:val="24"/>
          <w:szCs w:val="24"/>
        </w:rPr>
        <w:t xml:space="preserve">The Greek word </w:t>
      </w:r>
      <w:proofErr w:type="spellStart"/>
      <w:r w:rsidRPr="00983497">
        <w:rPr>
          <w:rFonts w:ascii="Georgia" w:hAnsi="Georgia"/>
          <w:b/>
          <w:i/>
          <w:sz w:val="24"/>
          <w:szCs w:val="24"/>
        </w:rPr>
        <w:t>Metanoein</w:t>
      </w:r>
      <w:proofErr w:type="spellEnd"/>
      <w:r w:rsidRPr="00983497">
        <w:rPr>
          <w:rFonts w:ascii="Georgia" w:hAnsi="Georgia"/>
          <w:sz w:val="24"/>
          <w:szCs w:val="24"/>
        </w:rPr>
        <w:t xml:space="preserve"> means “to change one’s mind, attitude, and purpose regarding sin; an inner change of mind resulting in an outward turning back, or turn around; to face and move in a completely new direction”.  The Greek word </w:t>
      </w:r>
      <w:proofErr w:type="spellStart"/>
      <w:proofErr w:type="gramStart"/>
      <w:r w:rsidRPr="00983497">
        <w:rPr>
          <w:rFonts w:ascii="Georgia" w:hAnsi="Georgia"/>
          <w:b/>
          <w:i/>
          <w:sz w:val="24"/>
          <w:szCs w:val="24"/>
        </w:rPr>
        <w:t>Metamelein</w:t>
      </w:r>
      <w:proofErr w:type="spellEnd"/>
      <w:r w:rsidRPr="00983497">
        <w:rPr>
          <w:rFonts w:ascii="Georgia" w:hAnsi="Georgia"/>
          <w:b/>
          <w:i/>
          <w:sz w:val="24"/>
          <w:szCs w:val="24"/>
        </w:rPr>
        <w:t xml:space="preserve"> </w:t>
      </w:r>
      <w:r w:rsidRPr="00983497">
        <w:rPr>
          <w:rFonts w:ascii="Georgia" w:hAnsi="Georgia"/>
          <w:sz w:val="24"/>
          <w:szCs w:val="24"/>
        </w:rPr>
        <w:t xml:space="preserve"> means</w:t>
      </w:r>
      <w:proofErr w:type="gramEnd"/>
      <w:r w:rsidRPr="00983497">
        <w:rPr>
          <w:rFonts w:ascii="Georgia" w:hAnsi="Georgia"/>
          <w:sz w:val="24"/>
          <w:szCs w:val="24"/>
        </w:rPr>
        <w:t xml:space="preserve"> “remorse, anguish.”</w:t>
      </w:r>
      <w:r w:rsidRPr="00983497">
        <w:rPr>
          <w:rStyle w:val="FootnoteReference"/>
          <w:rFonts w:ascii="Georgia" w:hAnsi="Georgia"/>
          <w:sz w:val="24"/>
          <w:szCs w:val="24"/>
        </w:rPr>
        <w:footnoteReference w:id="1"/>
      </w:r>
    </w:p>
    <w:p w:rsidR="006A7CAE" w:rsidRPr="00983497" w:rsidRDefault="006A7CAE" w:rsidP="006A7CAE">
      <w:pPr>
        <w:spacing w:after="0"/>
        <w:rPr>
          <w:rFonts w:ascii="Georgia" w:hAnsi="Georgia"/>
          <w:sz w:val="24"/>
          <w:szCs w:val="24"/>
        </w:rPr>
      </w:pPr>
    </w:p>
    <w:p w:rsidR="006A7CAE" w:rsidRPr="00983497" w:rsidRDefault="006A7CAE" w:rsidP="006A7CAE">
      <w:pPr>
        <w:jc w:val="both"/>
        <w:rPr>
          <w:rFonts w:ascii="Georgia" w:hAnsi="Georgia"/>
          <w:sz w:val="24"/>
          <w:szCs w:val="24"/>
        </w:rPr>
      </w:pPr>
      <w:r w:rsidRPr="00983497">
        <w:rPr>
          <w:rFonts w:ascii="Georgia" w:hAnsi="Georgia"/>
          <w:sz w:val="24"/>
          <w:szCs w:val="24"/>
        </w:rPr>
        <w:t xml:space="preserve">As Christians, we are to have godly sorrow </w:t>
      </w:r>
      <w:r w:rsidRPr="00983497">
        <w:rPr>
          <w:rFonts w:ascii="Georgia" w:hAnsi="Georgia"/>
          <w:b/>
          <w:i/>
          <w:sz w:val="24"/>
          <w:szCs w:val="24"/>
        </w:rPr>
        <w:t>(</w:t>
      </w:r>
      <w:proofErr w:type="spellStart"/>
      <w:r w:rsidRPr="00983497">
        <w:rPr>
          <w:rFonts w:ascii="Georgia" w:hAnsi="Georgia"/>
          <w:b/>
          <w:i/>
          <w:sz w:val="24"/>
          <w:szCs w:val="24"/>
        </w:rPr>
        <w:t>Metanoein</w:t>
      </w:r>
      <w:proofErr w:type="spellEnd"/>
      <w:r w:rsidRPr="00983497">
        <w:rPr>
          <w:rFonts w:ascii="Georgia" w:hAnsi="Georgia"/>
          <w:b/>
          <w:i/>
          <w:sz w:val="24"/>
          <w:szCs w:val="24"/>
        </w:rPr>
        <w:t>)</w:t>
      </w:r>
      <w:r w:rsidRPr="00983497">
        <w:rPr>
          <w:rFonts w:ascii="Georgia" w:hAnsi="Georgia"/>
          <w:sz w:val="24"/>
          <w:szCs w:val="24"/>
        </w:rPr>
        <w:t xml:space="preserve"> for the sinful nature of our heart and the sinful acts that we do as a result of that sinful nature in us.  We must pray that God will purge our hearts daily so that our hearts may know Him and desire to long after His righteousness.  Where sin is concerned, we must change our minds about doing such acts that separate us from God; we must be willing to turn away from that which is sin and follow after He who is holy.</w:t>
      </w:r>
    </w:p>
    <w:p w:rsidR="006A7CAE" w:rsidRPr="00983497" w:rsidRDefault="006A7CAE" w:rsidP="006A7CAE">
      <w:pPr>
        <w:jc w:val="both"/>
        <w:rPr>
          <w:rFonts w:ascii="Georgia" w:hAnsi="Georgia"/>
          <w:sz w:val="24"/>
          <w:szCs w:val="24"/>
        </w:rPr>
      </w:pPr>
      <w:r w:rsidRPr="00983497">
        <w:rPr>
          <w:rFonts w:ascii="Georgia" w:hAnsi="Georgia"/>
          <w:sz w:val="24"/>
          <w:szCs w:val="24"/>
        </w:rPr>
        <w:t xml:space="preserve">Likewise, we are not to offer God worldly sorrow </w:t>
      </w:r>
      <w:r w:rsidRPr="00983497">
        <w:rPr>
          <w:rFonts w:ascii="Georgia" w:hAnsi="Georgia"/>
          <w:b/>
          <w:i/>
          <w:sz w:val="24"/>
          <w:szCs w:val="24"/>
        </w:rPr>
        <w:t>(</w:t>
      </w:r>
      <w:proofErr w:type="spellStart"/>
      <w:r w:rsidRPr="00983497">
        <w:rPr>
          <w:rFonts w:ascii="Georgia" w:hAnsi="Georgia"/>
          <w:b/>
          <w:i/>
          <w:sz w:val="24"/>
          <w:szCs w:val="24"/>
        </w:rPr>
        <w:t>Metamelein</w:t>
      </w:r>
      <w:proofErr w:type="spellEnd"/>
      <w:r w:rsidRPr="00983497">
        <w:rPr>
          <w:rFonts w:ascii="Georgia" w:hAnsi="Georgia"/>
          <w:b/>
          <w:i/>
          <w:sz w:val="24"/>
          <w:szCs w:val="24"/>
        </w:rPr>
        <w:t>)</w:t>
      </w:r>
      <w:r w:rsidRPr="00983497">
        <w:rPr>
          <w:rFonts w:ascii="Georgia" w:hAnsi="Georgia"/>
          <w:sz w:val="24"/>
          <w:szCs w:val="24"/>
        </w:rPr>
        <w:t xml:space="preserve"> for the sinful acts that we commit as a result of our nature sinful.  Simply being sorry is not enough. Worldly sorrow often indicates that we are sorry because we got caught for the sin we committed rather than being sorry for the sin itself.  Worldly sorrow does not produce a change of mind or a turning away from.  In fact, the deception of this kind of sorrow is that we believe we can continue living under the title of a Christian though we never possess the genuine heart of repentance that a Christian must have.   </w:t>
      </w:r>
    </w:p>
    <w:p w:rsidR="006A7CAE" w:rsidRPr="00983497" w:rsidRDefault="006A7CAE" w:rsidP="006A7CAE">
      <w:pPr>
        <w:jc w:val="both"/>
        <w:rPr>
          <w:rFonts w:ascii="Georgia" w:hAnsi="Georgia"/>
          <w:b/>
          <w:i/>
          <w:sz w:val="24"/>
          <w:szCs w:val="24"/>
        </w:rPr>
      </w:pPr>
      <w:r w:rsidRPr="00983497">
        <w:rPr>
          <w:rFonts w:ascii="Georgia" w:hAnsi="Georgia"/>
          <w:sz w:val="24"/>
          <w:szCs w:val="24"/>
        </w:rPr>
        <w:t xml:space="preserve">David demonstrated godly sorrow </w:t>
      </w:r>
      <w:r w:rsidRPr="00983497">
        <w:rPr>
          <w:rFonts w:ascii="Georgia" w:hAnsi="Georgia"/>
          <w:b/>
          <w:i/>
          <w:sz w:val="24"/>
          <w:szCs w:val="24"/>
        </w:rPr>
        <w:t>(</w:t>
      </w:r>
      <w:proofErr w:type="spellStart"/>
      <w:r w:rsidRPr="00983497">
        <w:rPr>
          <w:rFonts w:ascii="Georgia" w:hAnsi="Georgia"/>
          <w:b/>
          <w:i/>
          <w:sz w:val="24"/>
          <w:szCs w:val="24"/>
        </w:rPr>
        <w:t>Metanoein</w:t>
      </w:r>
      <w:proofErr w:type="spellEnd"/>
      <w:r w:rsidRPr="00983497">
        <w:rPr>
          <w:rFonts w:ascii="Georgia" w:hAnsi="Georgia"/>
          <w:b/>
          <w:i/>
          <w:sz w:val="24"/>
          <w:szCs w:val="24"/>
        </w:rPr>
        <w:t>)</w:t>
      </w:r>
      <w:r w:rsidRPr="00983497">
        <w:rPr>
          <w:rFonts w:ascii="Georgia" w:hAnsi="Georgia"/>
          <w:sz w:val="24"/>
          <w:szCs w:val="24"/>
        </w:rPr>
        <w:t xml:space="preserve"> for his sinful act with Bathsheba and against her husband, Uriah- a soldier in David’s army </w:t>
      </w:r>
      <w:r w:rsidRPr="00983497">
        <w:rPr>
          <w:rFonts w:ascii="Georgia" w:hAnsi="Georgia"/>
          <w:b/>
          <w:sz w:val="24"/>
          <w:szCs w:val="24"/>
        </w:rPr>
        <w:t>(2 Samuel 11)</w:t>
      </w:r>
      <w:r w:rsidRPr="00983497">
        <w:rPr>
          <w:rFonts w:ascii="Georgia" w:hAnsi="Georgia"/>
          <w:sz w:val="24"/>
          <w:szCs w:val="24"/>
        </w:rPr>
        <w:t xml:space="preserve">.  David lay with Bathsheba, and she became pregnant.  David tried to cover his sins by getting Uriah to lay with Bathsheba, but Uriah would not partake in any comforts of life while the army </w:t>
      </w:r>
      <w:r w:rsidRPr="00983497">
        <w:rPr>
          <w:rFonts w:ascii="Georgia" w:hAnsi="Georgia"/>
          <w:sz w:val="24"/>
          <w:szCs w:val="24"/>
        </w:rPr>
        <w:lastRenderedPageBreak/>
        <w:t xml:space="preserve">of David was at war.  When David’s plan failed, he had Uriah killed, then he took Bathsheba as his wife.  Only after being rebuked by the prophet Nathan did David make confession of his sin against the Lord </w:t>
      </w:r>
      <w:r w:rsidRPr="00983497">
        <w:rPr>
          <w:rFonts w:ascii="Georgia" w:hAnsi="Georgia"/>
          <w:b/>
          <w:sz w:val="24"/>
          <w:szCs w:val="24"/>
        </w:rPr>
        <w:t>(2 Samuel 12:13)</w:t>
      </w:r>
      <w:r w:rsidRPr="00983497">
        <w:rPr>
          <w:rFonts w:ascii="Georgia" w:hAnsi="Georgia"/>
          <w:sz w:val="24"/>
          <w:szCs w:val="24"/>
        </w:rPr>
        <w:t xml:space="preserve">.  </w:t>
      </w:r>
      <w:r w:rsidRPr="00983497">
        <w:rPr>
          <w:rFonts w:ascii="Georgia" w:hAnsi="Georgia"/>
          <w:b/>
          <w:sz w:val="24"/>
          <w:szCs w:val="24"/>
        </w:rPr>
        <w:t>Psalm 51</w:t>
      </w:r>
      <w:r w:rsidRPr="00983497">
        <w:rPr>
          <w:rFonts w:ascii="Georgia" w:hAnsi="Georgia"/>
          <w:sz w:val="24"/>
          <w:szCs w:val="24"/>
        </w:rPr>
        <w:t xml:space="preserve"> is titled, </w:t>
      </w:r>
      <w:r w:rsidRPr="00983497">
        <w:rPr>
          <w:rFonts w:ascii="Georgia" w:hAnsi="Georgia"/>
          <w:i/>
          <w:sz w:val="24"/>
          <w:szCs w:val="24"/>
        </w:rPr>
        <w:t xml:space="preserve">A Prayer of Repentance, </w:t>
      </w:r>
      <w:r w:rsidRPr="00983497">
        <w:rPr>
          <w:rFonts w:ascii="Georgia" w:hAnsi="Georgia"/>
          <w:sz w:val="24"/>
          <w:szCs w:val="24"/>
        </w:rPr>
        <w:t xml:space="preserve">and it is the Psalm of David written after his sinful act concerning Bathsheba and Uriah.  </w:t>
      </w:r>
      <w:r w:rsidRPr="00983497">
        <w:rPr>
          <w:rFonts w:ascii="Georgia" w:hAnsi="Georgia"/>
          <w:b/>
          <w:i/>
          <w:sz w:val="24"/>
          <w:szCs w:val="24"/>
        </w:rPr>
        <w:t xml:space="preserve">(Read 2 Samuel </w:t>
      </w:r>
      <w:proofErr w:type="gramStart"/>
      <w:r w:rsidRPr="00983497">
        <w:rPr>
          <w:rFonts w:ascii="Georgia" w:hAnsi="Georgia"/>
          <w:b/>
          <w:i/>
          <w:sz w:val="24"/>
          <w:szCs w:val="24"/>
        </w:rPr>
        <w:t>chapter</w:t>
      </w:r>
      <w:proofErr w:type="gramEnd"/>
      <w:r w:rsidRPr="00983497">
        <w:rPr>
          <w:rFonts w:ascii="Georgia" w:hAnsi="Georgia"/>
          <w:b/>
          <w:i/>
          <w:sz w:val="24"/>
          <w:szCs w:val="24"/>
        </w:rPr>
        <w:t xml:space="preserve"> 11 through chapter 12 verse 25 to learn more.) </w:t>
      </w:r>
    </w:p>
    <w:p w:rsidR="006A7CAE" w:rsidRPr="00983497" w:rsidRDefault="006A7CAE" w:rsidP="006A7CAE">
      <w:pPr>
        <w:jc w:val="both"/>
        <w:rPr>
          <w:rFonts w:ascii="Georgia" w:hAnsi="Georgia"/>
          <w:b/>
          <w:i/>
          <w:sz w:val="24"/>
          <w:szCs w:val="24"/>
        </w:rPr>
      </w:pPr>
      <w:r w:rsidRPr="00983497">
        <w:rPr>
          <w:rFonts w:ascii="Georgia" w:hAnsi="Georgia"/>
          <w:sz w:val="24"/>
          <w:szCs w:val="24"/>
        </w:rPr>
        <w:t xml:space="preserve">On the other hand, Judas Iscariot, a disciple of Christ, exhibited worldly sorrow </w:t>
      </w:r>
      <w:r w:rsidRPr="00983497">
        <w:rPr>
          <w:rFonts w:ascii="Georgia" w:hAnsi="Georgia"/>
          <w:b/>
          <w:i/>
          <w:sz w:val="24"/>
          <w:szCs w:val="24"/>
        </w:rPr>
        <w:t>(</w:t>
      </w:r>
      <w:proofErr w:type="spellStart"/>
      <w:r w:rsidRPr="00983497">
        <w:rPr>
          <w:rFonts w:ascii="Georgia" w:hAnsi="Georgia"/>
          <w:b/>
          <w:i/>
          <w:sz w:val="24"/>
          <w:szCs w:val="24"/>
        </w:rPr>
        <w:t>Metamelein</w:t>
      </w:r>
      <w:proofErr w:type="spellEnd"/>
      <w:r w:rsidRPr="00983497">
        <w:rPr>
          <w:rFonts w:ascii="Georgia" w:hAnsi="Georgia"/>
          <w:b/>
          <w:i/>
          <w:sz w:val="24"/>
          <w:szCs w:val="24"/>
        </w:rPr>
        <w:t>).</w:t>
      </w:r>
      <w:r w:rsidRPr="00983497">
        <w:rPr>
          <w:rFonts w:ascii="Georgia" w:hAnsi="Georgia"/>
          <w:sz w:val="24"/>
          <w:szCs w:val="24"/>
        </w:rPr>
        <w:t xml:space="preserve">  Judas had already betrayed Jesus in his heart long before he led the troops into the Garden of Gethsemane to arrest Jesus.  Only after Judas saw Jesus condemned was he remorseful, but his remorse wasn’t to God but to the chief priest and elders.  He did not have godly sorrow that produces repentance leading to salvation but the sorrow of the world that produces death </w:t>
      </w:r>
      <w:r w:rsidRPr="00983497">
        <w:rPr>
          <w:rFonts w:ascii="Georgia" w:hAnsi="Georgia"/>
          <w:b/>
          <w:sz w:val="24"/>
          <w:szCs w:val="24"/>
        </w:rPr>
        <w:t>(2 Corinthians 7:8-10)</w:t>
      </w:r>
      <w:r w:rsidRPr="00983497">
        <w:rPr>
          <w:rFonts w:ascii="Georgia" w:hAnsi="Georgia"/>
          <w:sz w:val="24"/>
          <w:szCs w:val="24"/>
        </w:rPr>
        <w:t xml:space="preserve">.  After meeting with the chief priest and elders, Judas departed from the temple, then went and hanged himself.  </w:t>
      </w:r>
      <w:r w:rsidRPr="00983497">
        <w:rPr>
          <w:rFonts w:ascii="Georgia" w:hAnsi="Georgia"/>
          <w:b/>
          <w:i/>
          <w:sz w:val="24"/>
          <w:szCs w:val="24"/>
        </w:rPr>
        <w:t>(Read John 18:1-11 and Matthew 27:3-5 to learn more.)</w:t>
      </w:r>
    </w:p>
    <w:p w:rsidR="006A7CAE" w:rsidRDefault="006A7CAE" w:rsidP="006A7CAE">
      <w:pPr>
        <w:jc w:val="both"/>
        <w:rPr>
          <w:rFonts w:ascii="Georgia" w:hAnsi="Georgia"/>
          <w:sz w:val="24"/>
          <w:szCs w:val="24"/>
        </w:rPr>
      </w:pPr>
      <w:r>
        <w:rPr>
          <w:rFonts w:ascii="Georgia" w:hAnsi="Georgia"/>
          <w:sz w:val="24"/>
          <w:szCs w:val="24"/>
        </w:rPr>
        <w:t xml:space="preserve">We need to hear again the words of John the Baptist who cried out in the wilderness, “Repent, for the kingdom of heaven is at hand!”  </w:t>
      </w:r>
      <w:r w:rsidRPr="00FA34E7">
        <w:rPr>
          <w:rFonts w:ascii="Georgia" w:hAnsi="Georgia"/>
          <w:b/>
          <w:sz w:val="24"/>
          <w:szCs w:val="24"/>
        </w:rPr>
        <w:t>(Matthew 3:2)</w:t>
      </w:r>
      <w:r>
        <w:rPr>
          <w:rFonts w:ascii="Georgia" w:hAnsi="Georgia"/>
          <w:sz w:val="24"/>
          <w:szCs w:val="24"/>
        </w:rPr>
        <w:t xml:space="preserve">  </w:t>
      </w:r>
    </w:p>
    <w:p w:rsidR="006A7CAE" w:rsidRPr="00FA34E7" w:rsidRDefault="006A7CAE" w:rsidP="006A7CAE">
      <w:pPr>
        <w:jc w:val="both"/>
        <w:rPr>
          <w:rFonts w:ascii="Georgia" w:hAnsi="Georgia"/>
          <w:b/>
          <w:sz w:val="24"/>
          <w:szCs w:val="24"/>
        </w:rPr>
      </w:pPr>
      <w:r>
        <w:rPr>
          <w:rFonts w:ascii="Georgia" w:hAnsi="Georgia"/>
          <w:sz w:val="24"/>
          <w:szCs w:val="24"/>
        </w:rPr>
        <w:t xml:space="preserve">We are to carry the message of repentance to the world:  </w:t>
      </w:r>
      <w:r w:rsidRPr="00FA34E7">
        <w:rPr>
          <w:rFonts w:ascii="Georgia" w:hAnsi="Georgia"/>
          <w:sz w:val="24"/>
          <w:szCs w:val="24"/>
        </w:rPr>
        <w:t>“</w:t>
      </w:r>
      <w:r w:rsidRPr="00FA34E7">
        <w:rPr>
          <w:rFonts w:ascii="Georgia" w:hAnsi="Georgia" w:cs="Arial"/>
          <w:color w:val="000000"/>
          <w:sz w:val="24"/>
          <w:szCs w:val="24"/>
        </w:rPr>
        <w:t>Then He said to them, “Thus it is written, and thus it was necessary for the Christ to suffer and to rise from the dead the third day, and that repentance and remission of sins should be preached in His name to all nations, beginning at Jerusalem.</w:t>
      </w:r>
      <w:r>
        <w:rPr>
          <w:rFonts w:ascii="Georgia" w:hAnsi="Georgia" w:cs="Arial"/>
          <w:color w:val="000000"/>
          <w:sz w:val="24"/>
          <w:szCs w:val="24"/>
        </w:rPr>
        <w:t xml:space="preserve">  </w:t>
      </w:r>
      <w:r>
        <w:rPr>
          <w:rFonts w:ascii="Georgia" w:hAnsi="Georgia" w:cs="Arial"/>
          <w:b/>
          <w:color w:val="000000"/>
          <w:sz w:val="24"/>
          <w:szCs w:val="24"/>
        </w:rPr>
        <w:t>(Luke 22:46-47)</w:t>
      </w:r>
    </w:p>
    <w:p w:rsidR="006A7CAE" w:rsidRPr="00983497" w:rsidRDefault="006A7CAE" w:rsidP="006A7CAE">
      <w:pPr>
        <w:jc w:val="both"/>
        <w:rPr>
          <w:rFonts w:ascii="Georgia" w:hAnsi="Georgia"/>
          <w:b/>
          <w:sz w:val="24"/>
          <w:szCs w:val="24"/>
        </w:rPr>
      </w:pPr>
      <w:r w:rsidRPr="00983497">
        <w:rPr>
          <w:rFonts w:ascii="Georgia" w:hAnsi="Georgia"/>
          <w:b/>
          <w:sz w:val="24"/>
          <w:szCs w:val="24"/>
        </w:rPr>
        <w:t>MEMORY VERSE:</w:t>
      </w:r>
      <w:r>
        <w:rPr>
          <w:rFonts w:ascii="Georgia" w:hAnsi="Georgia"/>
          <w:b/>
          <w:sz w:val="24"/>
          <w:szCs w:val="24"/>
        </w:rPr>
        <w:t xml:space="preserve">  </w:t>
      </w:r>
      <w:r w:rsidRPr="00983497">
        <w:rPr>
          <w:rFonts w:ascii="Georgia" w:hAnsi="Georgia"/>
          <w:b/>
          <w:sz w:val="24"/>
          <w:szCs w:val="24"/>
        </w:rPr>
        <w:t>2 Chronicles 7:14</w:t>
      </w:r>
    </w:p>
    <w:p w:rsidR="006A7CAE" w:rsidRPr="00983497" w:rsidRDefault="006A7CAE" w:rsidP="006A7CAE">
      <w:pPr>
        <w:rPr>
          <w:rFonts w:ascii="Georgia" w:hAnsi="Georgia"/>
          <w:sz w:val="24"/>
          <w:szCs w:val="24"/>
        </w:rPr>
      </w:pPr>
      <w:r w:rsidRPr="00983497">
        <w:rPr>
          <w:rFonts w:ascii="Georgia" w:hAnsi="Georgia"/>
          <w:sz w:val="24"/>
          <w:szCs w:val="24"/>
        </w:rPr>
        <w:t xml:space="preserve">“If My people who are called by </w:t>
      </w:r>
      <w:proofErr w:type="gramStart"/>
      <w:r w:rsidRPr="00983497">
        <w:rPr>
          <w:rFonts w:ascii="Georgia" w:hAnsi="Georgia"/>
          <w:sz w:val="24"/>
          <w:szCs w:val="24"/>
        </w:rPr>
        <w:t>My</w:t>
      </w:r>
      <w:proofErr w:type="gramEnd"/>
      <w:r w:rsidRPr="00983497">
        <w:rPr>
          <w:rFonts w:ascii="Georgia" w:hAnsi="Georgia"/>
          <w:sz w:val="24"/>
          <w:szCs w:val="24"/>
        </w:rPr>
        <w:t xml:space="preserve"> name will humble themselves, and pray and seek My face, and turn from their wicked ways, then I will hear from heaven, and will forgive their sin and heal their land.”</w:t>
      </w:r>
    </w:p>
    <w:p w:rsidR="006A7CAE" w:rsidRPr="00983497" w:rsidRDefault="006A7CAE" w:rsidP="006A7CAE">
      <w:pPr>
        <w:jc w:val="both"/>
        <w:rPr>
          <w:rFonts w:ascii="Georgia" w:hAnsi="Georgia"/>
          <w:b/>
          <w:sz w:val="24"/>
          <w:szCs w:val="24"/>
        </w:rPr>
      </w:pPr>
    </w:p>
    <w:p w:rsidR="006A7CAE" w:rsidRPr="00983497" w:rsidRDefault="006A7CAE" w:rsidP="006A7CAE">
      <w:pPr>
        <w:jc w:val="both"/>
        <w:rPr>
          <w:rFonts w:ascii="Georgia" w:hAnsi="Georgia"/>
          <w:b/>
          <w:sz w:val="24"/>
          <w:szCs w:val="24"/>
        </w:rPr>
      </w:pPr>
      <w:r w:rsidRPr="00983497">
        <w:rPr>
          <w:rFonts w:ascii="Georgia" w:hAnsi="Georgia"/>
          <w:b/>
          <w:sz w:val="24"/>
          <w:szCs w:val="24"/>
        </w:rPr>
        <w:t>SCRIPTURES:</w:t>
      </w:r>
    </w:p>
    <w:p w:rsidR="006A7CAE" w:rsidRPr="00983497" w:rsidRDefault="006A7CAE" w:rsidP="006A7CAE">
      <w:pPr>
        <w:jc w:val="both"/>
        <w:rPr>
          <w:rFonts w:ascii="Georgia" w:hAnsi="Georgia"/>
          <w:sz w:val="24"/>
          <w:szCs w:val="24"/>
        </w:rPr>
      </w:pPr>
      <w:r w:rsidRPr="00983497">
        <w:rPr>
          <w:rFonts w:ascii="Georgia" w:hAnsi="Georgia"/>
          <w:b/>
          <w:sz w:val="24"/>
          <w:szCs w:val="24"/>
        </w:rPr>
        <w:t>Read 2 Kings 17:13-20:</w:t>
      </w:r>
      <w:r w:rsidRPr="00983497">
        <w:rPr>
          <w:rFonts w:ascii="Georgia" w:hAnsi="Georgia"/>
          <w:sz w:val="24"/>
          <w:szCs w:val="24"/>
        </w:rPr>
        <w:t xml:space="preserve">   God sent prophets and seers to the house of Israel to warn them of the impending danger if they did not take heed and repent.  Their refusal to turn from their wicked ways eventually resulted in Gods judgment:  “the Lord rejected all the descendants of Israel, afflicted them, and delivered them into the hand of plunderers, until He had cast them from His sight.” </w:t>
      </w:r>
    </w:p>
    <w:p w:rsidR="006A7CAE" w:rsidRPr="00983497" w:rsidRDefault="006A7CAE" w:rsidP="006A7CAE">
      <w:pPr>
        <w:jc w:val="both"/>
        <w:rPr>
          <w:rFonts w:ascii="Georgia" w:hAnsi="Georgia"/>
          <w:sz w:val="24"/>
          <w:szCs w:val="24"/>
        </w:rPr>
      </w:pPr>
      <w:r w:rsidRPr="00983497">
        <w:rPr>
          <w:rFonts w:ascii="Georgia" w:hAnsi="Georgia"/>
          <w:b/>
          <w:sz w:val="24"/>
          <w:szCs w:val="24"/>
        </w:rPr>
        <w:t>Read Ezekiel 18:30-32:</w:t>
      </w:r>
      <w:r w:rsidRPr="00983497">
        <w:rPr>
          <w:rFonts w:ascii="Georgia" w:hAnsi="Georgia"/>
          <w:sz w:val="24"/>
          <w:szCs w:val="24"/>
        </w:rPr>
        <w:t xml:space="preserve"> God does not desire for anyone to perish in his or her sins; he has given us the gift of repentance </w:t>
      </w:r>
      <w:r w:rsidRPr="00983497">
        <w:rPr>
          <w:rFonts w:ascii="Georgia" w:hAnsi="Georgia"/>
          <w:b/>
          <w:sz w:val="24"/>
          <w:szCs w:val="24"/>
        </w:rPr>
        <w:t>(Acts 5:30-31; Acts 11:18)</w:t>
      </w:r>
      <w:r w:rsidRPr="00983497">
        <w:rPr>
          <w:rFonts w:ascii="Georgia" w:hAnsi="Georgia"/>
          <w:sz w:val="24"/>
          <w:szCs w:val="24"/>
        </w:rPr>
        <w:t xml:space="preserve"> that our sins would be forgiven if we repent and turn from our transgressions.  </w:t>
      </w:r>
    </w:p>
    <w:p w:rsidR="006A7CAE" w:rsidRPr="00983497" w:rsidRDefault="006A7CAE" w:rsidP="006A7CAE">
      <w:pPr>
        <w:jc w:val="both"/>
        <w:rPr>
          <w:rFonts w:ascii="Georgia" w:hAnsi="Georgia"/>
          <w:sz w:val="24"/>
          <w:szCs w:val="24"/>
        </w:rPr>
      </w:pPr>
      <w:r w:rsidRPr="00983497">
        <w:rPr>
          <w:rFonts w:ascii="Georgia" w:hAnsi="Georgia"/>
          <w:b/>
          <w:sz w:val="24"/>
          <w:szCs w:val="24"/>
        </w:rPr>
        <w:lastRenderedPageBreak/>
        <w:t xml:space="preserve">Read Joel 2:12-13: </w:t>
      </w:r>
      <w:r w:rsidRPr="00983497">
        <w:rPr>
          <w:rFonts w:ascii="Georgia" w:hAnsi="Georgia"/>
          <w:sz w:val="24"/>
          <w:szCs w:val="24"/>
        </w:rPr>
        <w:t>The Lord again calls His people to genuine repentance that produces an inward and outward change.  Since God is serious about</w:t>
      </w:r>
      <w:r w:rsidRPr="00983497">
        <w:rPr>
          <w:rFonts w:ascii="Georgia" w:hAnsi="Georgia"/>
          <w:b/>
          <w:sz w:val="24"/>
          <w:szCs w:val="24"/>
        </w:rPr>
        <w:t xml:space="preserve"> </w:t>
      </w:r>
      <w:r w:rsidRPr="00983497">
        <w:rPr>
          <w:rFonts w:ascii="Georgia" w:hAnsi="Georgia"/>
          <w:sz w:val="24"/>
          <w:szCs w:val="24"/>
        </w:rPr>
        <w:t xml:space="preserve">His people repenting for their sins, shouldn’t we be serious about repenting?  Our obedience to repent, to turn away from our sins will result in forgiveness from God.  </w:t>
      </w:r>
    </w:p>
    <w:p w:rsidR="006A7CAE" w:rsidRPr="00983497" w:rsidRDefault="006A7CAE" w:rsidP="006A7CAE">
      <w:pPr>
        <w:jc w:val="both"/>
        <w:rPr>
          <w:rFonts w:ascii="Georgia" w:hAnsi="Georgia"/>
          <w:sz w:val="24"/>
          <w:szCs w:val="24"/>
        </w:rPr>
      </w:pPr>
      <w:r w:rsidRPr="00983497">
        <w:rPr>
          <w:rFonts w:ascii="Georgia" w:hAnsi="Georgia"/>
          <w:b/>
          <w:sz w:val="24"/>
          <w:szCs w:val="24"/>
        </w:rPr>
        <w:t>Read Matthew 3:1-2 and Matthew 4:17:</w:t>
      </w:r>
      <w:r w:rsidRPr="00983497">
        <w:rPr>
          <w:rFonts w:ascii="Georgia" w:hAnsi="Georgia"/>
          <w:sz w:val="24"/>
          <w:szCs w:val="24"/>
        </w:rPr>
        <w:t xml:space="preserve">  Not only did John the Baptist preach repentance, but</w:t>
      </w:r>
      <w:r w:rsidRPr="00983497">
        <w:rPr>
          <w:rFonts w:ascii="Georgia" w:hAnsi="Georgia"/>
          <w:b/>
          <w:sz w:val="24"/>
          <w:szCs w:val="24"/>
        </w:rPr>
        <w:t xml:space="preserve"> </w:t>
      </w:r>
      <w:r w:rsidRPr="00983497">
        <w:rPr>
          <w:rFonts w:ascii="Georgia" w:hAnsi="Georgia"/>
          <w:sz w:val="24"/>
          <w:szCs w:val="24"/>
        </w:rPr>
        <w:t>Jesus</w:t>
      </w:r>
      <w:r w:rsidRPr="00983497">
        <w:rPr>
          <w:rFonts w:ascii="Georgia" w:hAnsi="Georgia"/>
          <w:b/>
          <w:sz w:val="24"/>
          <w:szCs w:val="24"/>
        </w:rPr>
        <w:t xml:space="preserve"> </w:t>
      </w:r>
      <w:r w:rsidRPr="00983497">
        <w:rPr>
          <w:rFonts w:ascii="Georgia" w:hAnsi="Georgia"/>
          <w:sz w:val="24"/>
          <w:szCs w:val="24"/>
        </w:rPr>
        <w:t xml:space="preserve">preached repentance as well.  Both warn us to repent because the Kingdom of God is at hand (the day of the Lord’s coming is drawing near); also in </w:t>
      </w:r>
      <w:r w:rsidRPr="00983497">
        <w:rPr>
          <w:rFonts w:ascii="Georgia" w:hAnsi="Georgia"/>
          <w:b/>
          <w:sz w:val="24"/>
          <w:szCs w:val="24"/>
        </w:rPr>
        <w:t>Mark 1:14-15</w:t>
      </w:r>
      <w:r w:rsidRPr="00983497">
        <w:rPr>
          <w:rFonts w:ascii="Georgia" w:hAnsi="Georgia"/>
          <w:sz w:val="24"/>
          <w:szCs w:val="24"/>
        </w:rPr>
        <w:t xml:space="preserve"> after John was put in prison, Jesus not only speaks about repentance but believing in the gospel.</w:t>
      </w:r>
    </w:p>
    <w:p w:rsidR="006A7CAE" w:rsidRPr="00983497" w:rsidRDefault="006A7CAE" w:rsidP="006A7CAE">
      <w:pPr>
        <w:jc w:val="both"/>
        <w:rPr>
          <w:rFonts w:ascii="Georgia" w:hAnsi="Georgia"/>
          <w:sz w:val="24"/>
          <w:szCs w:val="24"/>
        </w:rPr>
      </w:pPr>
      <w:r w:rsidRPr="00983497">
        <w:rPr>
          <w:rFonts w:ascii="Georgia" w:hAnsi="Georgia"/>
          <w:b/>
          <w:sz w:val="24"/>
          <w:szCs w:val="24"/>
        </w:rPr>
        <w:t>Read Acts 17:30-31:</w:t>
      </w:r>
      <w:r w:rsidRPr="00983497">
        <w:rPr>
          <w:rFonts w:ascii="Georgia" w:hAnsi="Georgia"/>
          <w:sz w:val="24"/>
          <w:szCs w:val="24"/>
        </w:rPr>
        <w:t xml:space="preserve">   The times of ignorance concerning man’s lack of knowledge in God will no longer be overlooked by God; He commands all men everywhere to repent.  God does not desire for anyone to perish but that all should come to repentance </w:t>
      </w:r>
      <w:r w:rsidRPr="00983497">
        <w:rPr>
          <w:rFonts w:ascii="Georgia" w:hAnsi="Georgia"/>
          <w:b/>
          <w:sz w:val="24"/>
          <w:szCs w:val="24"/>
        </w:rPr>
        <w:t>(2 Peter 3:9).</w:t>
      </w:r>
    </w:p>
    <w:p w:rsidR="006A7CAE" w:rsidRPr="00983497" w:rsidRDefault="006A7CAE" w:rsidP="006A7CAE">
      <w:pPr>
        <w:jc w:val="both"/>
        <w:rPr>
          <w:rFonts w:ascii="Georgia" w:hAnsi="Georgia"/>
          <w:sz w:val="24"/>
          <w:szCs w:val="24"/>
        </w:rPr>
      </w:pPr>
      <w:r w:rsidRPr="002B1287">
        <w:rPr>
          <w:rFonts w:ascii="Georgia" w:hAnsi="Georgia"/>
          <w:b/>
          <w:sz w:val="24"/>
          <w:szCs w:val="24"/>
        </w:rPr>
        <w:t>Read Luke 13:1-5:</w:t>
      </w:r>
      <w:r w:rsidRPr="002B1287">
        <w:rPr>
          <w:rFonts w:ascii="Georgia" w:hAnsi="Georgia"/>
          <w:sz w:val="24"/>
          <w:szCs w:val="24"/>
        </w:rPr>
        <w:t xml:space="preserve">  We may presume that a person is doomed to perish based on the seriousness of the sin he or she commits.  Jesus, however, makes it very clear in this passage that </w:t>
      </w:r>
      <w:r>
        <w:rPr>
          <w:rFonts w:ascii="Georgia" w:hAnsi="Georgia"/>
          <w:sz w:val="24"/>
          <w:szCs w:val="24"/>
        </w:rPr>
        <w:t>the seriousness is not in the sin but in genuine repentance.  U</w:t>
      </w:r>
      <w:r w:rsidRPr="002B1287">
        <w:rPr>
          <w:rFonts w:ascii="Georgia" w:hAnsi="Georgia"/>
          <w:sz w:val="24"/>
          <w:szCs w:val="24"/>
        </w:rPr>
        <w:t>nless we repent of our sins, we will perish like any other unrepentant sinner.</w:t>
      </w:r>
    </w:p>
    <w:p w:rsidR="006A7CAE" w:rsidRDefault="006A7CAE" w:rsidP="006A7CAE">
      <w:pPr>
        <w:rPr>
          <w:rFonts w:ascii="Georgia" w:hAnsi="Georgia"/>
          <w:b/>
          <w:sz w:val="24"/>
          <w:szCs w:val="24"/>
        </w:rPr>
      </w:pPr>
    </w:p>
    <w:p w:rsidR="006A7CAE" w:rsidRPr="00983497" w:rsidRDefault="006A7CAE" w:rsidP="006A7CAE">
      <w:pPr>
        <w:rPr>
          <w:rFonts w:ascii="Georgia" w:hAnsi="Georgia"/>
          <w:b/>
          <w:sz w:val="24"/>
          <w:szCs w:val="24"/>
        </w:rPr>
      </w:pPr>
      <w:r w:rsidRPr="00983497">
        <w:rPr>
          <w:rFonts w:ascii="Georgia" w:hAnsi="Georgia"/>
          <w:b/>
          <w:sz w:val="24"/>
          <w:szCs w:val="24"/>
        </w:rPr>
        <w:t>LIFE APPLICATION:</w:t>
      </w:r>
    </w:p>
    <w:p w:rsidR="006A7CAE" w:rsidRPr="00983497" w:rsidRDefault="006A7CAE" w:rsidP="006A7CAE">
      <w:pPr>
        <w:rPr>
          <w:rFonts w:ascii="Georgia" w:hAnsi="Georgia"/>
          <w:sz w:val="24"/>
          <w:szCs w:val="24"/>
        </w:rPr>
      </w:pPr>
      <w:r w:rsidRPr="00983497">
        <w:rPr>
          <w:rFonts w:ascii="Georgia" w:hAnsi="Georgia"/>
          <w:sz w:val="24"/>
          <w:szCs w:val="24"/>
        </w:rPr>
        <w:t xml:space="preserve">Let’s read the Parable of the two Sons in Matthew 21:28-32.  </w:t>
      </w:r>
    </w:p>
    <w:p w:rsidR="006A7CAE" w:rsidRPr="00983497" w:rsidRDefault="006A7CAE" w:rsidP="006A7CAE">
      <w:pPr>
        <w:rPr>
          <w:rFonts w:ascii="Georgia" w:hAnsi="Georgia"/>
          <w:sz w:val="24"/>
          <w:szCs w:val="24"/>
        </w:rPr>
      </w:pPr>
      <w:r>
        <w:rPr>
          <w:rFonts w:ascii="Georgia" w:hAnsi="Georgia"/>
          <w:sz w:val="24"/>
          <w:szCs w:val="24"/>
        </w:rPr>
        <w:t xml:space="preserve">Explain how </w:t>
      </w:r>
      <w:r w:rsidRPr="00983497">
        <w:rPr>
          <w:rFonts w:ascii="Georgia" w:hAnsi="Georgia"/>
          <w:sz w:val="24"/>
          <w:szCs w:val="24"/>
        </w:rPr>
        <w:t xml:space="preserve">this parable is a good example to use when learning about repentance?  </w:t>
      </w:r>
    </w:p>
    <w:p w:rsidR="006A7CAE" w:rsidRPr="00983497" w:rsidRDefault="006A7CAE" w:rsidP="006A7CAE">
      <w:pPr>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7CAE" w:rsidRDefault="006A7CAE" w:rsidP="006A7CAE">
      <w:pPr>
        <w:spacing w:after="0" w:line="240" w:lineRule="auto"/>
        <w:jc w:val="center"/>
        <w:rPr>
          <w:rFonts w:ascii="Century" w:hAnsi="Century"/>
          <w:b/>
          <w:sz w:val="24"/>
          <w:szCs w:val="24"/>
        </w:rPr>
      </w:pPr>
    </w:p>
    <w:p w:rsidR="006A7CAE" w:rsidRDefault="006A7CAE" w:rsidP="006A7CAE">
      <w:pPr>
        <w:spacing w:after="0" w:line="240" w:lineRule="auto"/>
        <w:jc w:val="center"/>
        <w:rPr>
          <w:rFonts w:ascii="Century" w:hAnsi="Century"/>
          <w:b/>
          <w:sz w:val="24"/>
          <w:szCs w:val="24"/>
        </w:rPr>
      </w:pPr>
    </w:p>
    <w:p w:rsidR="006A7CAE" w:rsidRDefault="006A7CAE" w:rsidP="006A7CAE">
      <w:pPr>
        <w:spacing w:after="0" w:line="240" w:lineRule="auto"/>
        <w:jc w:val="center"/>
        <w:rPr>
          <w:rFonts w:ascii="Century" w:hAnsi="Century"/>
          <w:b/>
          <w:sz w:val="24"/>
          <w:szCs w:val="24"/>
        </w:rPr>
      </w:pPr>
    </w:p>
    <w:p w:rsidR="006A7CAE" w:rsidRDefault="006A7CAE" w:rsidP="006A7CAE">
      <w:pPr>
        <w:spacing w:after="0" w:line="240" w:lineRule="auto"/>
        <w:jc w:val="center"/>
        <w:rPr>
          <w:rFonts w:ascii="Century" w:hAnsi="Century"/>
          <w:b/>
          <w:sz w:val="24"/>
          <w:szCs w:val="24"/>
        </w:rPr>
      </w:pPr>
    </w:p>
    <w:p w:rsidR="006A7CAE" w:rsidRDefault="006A7CAE" w:rsidP="006A7CAE">
      <w:pPr>
        <w:spacing w:after="0" w:line="240" w:lineRule="auto"/>
        <w:jc w:val="center"/>
        <w:rPr>
          <w:rFonts w:ascii="Century" w:hAnsi="Century"/>
          <w:b/>
          <w:sz w:val="24"/>
          <w:szCs w:val="24"/>
        </w:rPr>
      </w:pPr>
    </w:p>
    <w:p w:rsidR="006A7CAE" w:rsidRDefault="006A7CAE" w:rsidP="006A7CAE">
      <w:pPr>
        <w:spacing w:after="0" w:line="240" w:lineRule="auto"/>
        <w:jc w:val="center"/>
        <w:rPr>
          <w:rFonts w:ascii="Century" w:hAnsi="Century"/>
          <w:b/>
          <w:sz w:val="24"/>
          <w:szCs w:val="24"/>
        </w:rPr>
      </w:pPr>
    </w:p>
    <w:p w:rsidR="006A7CAE" w:rsidRDefault="006A7CAE" w:rsidP="006A7CAE">
      <w:pPr>
        <w:spacing w:after="0" w:line="240" w:lineRule="auto"/>
        <w:jc w:val="center"/>
        <w:rPr>
          <w:rFonts w:ascii="Century" w:hAnsi="Century"/>
          <w:b/>
          <w:sz w:val="24"/>
          <w:szCs w:val="24"/>
        </w:rPr>
      </w:pPr>
    </w:p>
    <w:p w:rsidR="00B86B58" w:rsidRDefault="00B86B58" w:rsidP="006A7CAE">
      <w:pPr>
        <w:spacing w:after="0" w:line="240" w:lineRule="auto"/>
        <w:jc w:val="center"/>
        <w:rPr>
          <w:rFonts w:ascii="Century" w:hAnsi="Century"/>
          <w:b/>
          <w:sz w:val="24"/>
          <w:szCs w:val="24"/>
        </w:rPr>
      </w:pPr>
    </w:p>
    <w:p w:rsidR="006A7CAE" w:rsidRPr="00983497" w:rsidRDefault="006A7CAE" w:rsidP="006A7CAE">
      <w:pPr>
        <w:spacing w:after="0" w:line="240" w:lineRule="auto"/>
        <w:jc w:val="center"/>
        <w:rPr>
          <w:rFonts w:ascii="Century" w:hAnsi="Century"/>
          <w:b/>
          <w:sz w:val="24"/>
          <w:szCs w:val="24"/>
        </w:rPr>
      </w:pPr>
      <w:r w:rsidRPr="00983497">
        <w:rPr>
          <w:rFonts w:ascii="Century" w:hAnsi="Century"/>
          <w:b/>
          <w:sz w:val="24"/>
          <w:szCs w:val="24"/>
        </w:rPr>
        <w:lastRenderedPageBreak/>
        <w:t>CHURCH OF PRAYER CHRISTIAN FELLOWSHIP</w:t>
      </w:r>
    </w:p>
    <w:p w:rsidR="006A7CAE" w:rsidRPr="00983497" w:rsidRDefault="006A7CAE" w:rsidP="006A7CAE">
      <w:pPr>
        <w:pBdr>
          <w:bottom w:val="single" w:sz="12" w:space="1" w:color="auto"/>
        </w:pBdr>
        <w:spacing w:line="240" w:lineRule="auto"/>
        <w:jc w:val="center"/>
        <w:rPr>
          <w:rFonts w:ascii="Century" w:hAnsi="Century"/>
          <w:b/>
          <w:sz w:val="24"/>
          <w:szCs w:val="24"/>
        </w:rPr>
      </w:pPr>
      <w:r w:rsidRPr="00983497">
        <w:rPr>
          <w:rFonts w:ascii="Century" w:hAnsi="Century"/>
          <w:b/>
          <w:sz w:val="24"/>
          <w:szCs w:val="24"/>
        </w:rPr>
        <w:t>DOCTRINAL STUDIES- FOUNDATIONAL TEACHING</w:t>
      </w:r>
    </w:p>
    <w:p w:rsidR="006A7CAE" w:rsidRDefault="006A7CAE" w:rsidP="006A7CAE">
      <w:pPr>
        <w:pBdr>
          <w:top w:val="single" w:sz="12" w:space="1" w:color="auto"/>
        </w:pBdr>
        <w:spacing w:after="0" w:line="240" w:lineRule="auto"/>
        <w:jc w:val="center"/>
        <w:rPr>
          <w:rFonts w:ascii="Georgia" w:hAnsi="Georgia"/>
          <w:b/>
          <w:sz w:val="24"/>
          <w:szCs w:val="24"/>
        </w:rPr>
      </w:pPr>
    </w:p>
    <w:p w:rsidR="006A7CAE" w:rsidRPr="00983497" w:rsidRDefault="006A7CAE" w:rsidP="006A7CAE">
      <w:pPr>
        <w:pBdr>
          <w:top w:val="single" w:sz="12" w:space="1" w:color="auto"/>
        </w:pBdr>
        <w:spacing w:after="0" w:line="240" w:lineRule="auto"/>
        <w:jc w:val="center"/>
        <w:rPr>
          <w:rFonts w:ascii="Georgia" w:hAnsi="Georgia"/>
          <w:b/>
          <w:sz w:val="24"/>
          <w:szCs w:val="24"/>
        </w:rPr>
      </w:pPr>
      <w:r w:rsidRPr="00983497">
        <w:rPr>
          <w:rFonts w:ascii="Georgia" w:hAnsi="Georgia"/>
          <w:b/>
          <w:sz w:val="24"/>
          <w:szCs w:val="24"/>
        </w:rPr>
        <w:t xml:space="preserve">LESSON 3:  REPENTANCE </w:t>
      </w:r>
    </w:p>
    <w:p w:rsidR="006A7CAE" w:rsidRPr="00983497" w:rsidRDefault="006A7CAE" w:rsidP="006A7CAE">
      <w:pPr>
        <w:spacing w:after="0" w:line="240" w:lineRule="auto"/>
        <w:jc w:val="center"/>
        <w:rPr>
          <w:rFonts w:ascii="Georgia" w:hAnsi="Georgia"/>
          <w:b/>
          <w:sz w:val="24"/>
          <w:szCs w:val="24"/>
        </w:rPr>
      </w:pPr>
      <w:r w:rsidRPr="00983497">
        <w:rPr>
          <w:rFonts w:ascii="Georgia" w:hAnsi="Georgia"/>
          <w:b/>
          <w:sz w:val="24"/>
          <w:szCs w:val="24"/>
        </w:rPr>
        <w:t>HOMEWORK</w:t>
      </w:r>
    </w:p>
    <w:p w:rsidR="006A7CAE" w:rsidRPr="00983497" w:rsidRDefault="006A7CAE" w:rsidP="006A7CAE">
      <w:pPr>
        <w:rPr>
          <w:rFonts w:ascii="Georgia" w:hAnsi="Georgia"/>
          <w:sz w:val="24"/>
          <w:szCs w:val="24"/>
        </w:rPr>
      </w:pPr>
    </w:p>
    <w:p w:rsidR="006A7CAE" w:rsidRPr="00983497" w:rsidRDefault="006A7CAE" w:rsidP="006A7CAE">
      <w:pPr>
        <w:rPr>
          <w:rFonts w:ascii="Georgia" w:hAnsi="Georgia"/>
          <w:b/>
          <w:caps/>
          <w:sz w:val="24"/>
          <w:szCs w:val="24"/>
          <w:u w:val="single"/>
        </w:rPr>
      </w:pPr>
      <w:r w:rsidRPr="00983497">
        <w:rPr>
          <w:rFonts w:ascii="Georgia" w:hAnsi="Georgia"/>
          <w:b/>
          <w:caps/>
          <w:sz w:val="24"/>
          <w:szCs w:val="24"/>
          <w:u w:val="single"/>
        </w:rPr>
        <w:t>Monday:</w:t>
      </w:r>
    </w:p>
    <w:p w:rsidR="006A7CAE" w:rsidRPr="00983497" w:rsidRDefault="006A7CAE" w:rsidP="006A7CAE">
      <w:pPr>
        <w:numPr>
          <w:ilvl w:val="0"/>
          <w:numId w:val="3"/>
        </w:numPr>
        <w:spacing w:after="0"/>
        <w:rPr>
          <w:rFonts w:ascii="Georgia" w:hAnsi="Georgia"/>
          <w:sz w:val="24"/>
          <w:szCs w:val="24"/>
        </w:rPr>
      </w:pPr>
      <w:r w:rsidRPr="00983497">
        <w:rPr>
          <w:rFonts w:ascii="Georgia" w:hAnsi="Georgia"/>
          <w:sz w:val="24"/>
          <w:szCs w:val="24"/>
        </w:rPr>
        <w:t xml:space="preserve">Study your memory verse </w:t>
      </w:r>
      <w:r w:rsidRPr="00983497">
        <w:rPr>
          <w:rFonts w:ascii="Georgia" w:hAnsi="Georgia"/>
          <w:b/>
          <w:sz w:val="24"/>
          <w:szCs w:val="24"/>
        </w:rPr>
        <w:t>2 Chronicles 7:14</w:t>
      </w:r>
      <w:r w:rsidRPr="00983497">
        <w:rPr>
          <w:rFonts w:ascii="Georgia" w:hAnsi="Georgia"/>
          <w:sz w:val="24"/>
          <w:szCs w:val="24"/>
        </w:rPr>
        <w:t>.</w:t>
      </w:r>
    </w:p>
    <w:p w:rsidR="006A7CAE" w:rsidRPr="00983497" w:rsidRDefault="006A7CAE" w:rsidP="006A7CAE">
      <w:pPr>
        <w:numPr>
          <w:ilvl w:val="0"/>
          <w:numId w:val="3"/>
        </w:numPr>
        <w:spacing w:after="0"/>
        <w:rPr>
          <w:rFonts w:ascii="Georgia" w:hAnsi="Georgia"/>
          <w:sz w:val="24"/>
          <w:szCs w:val="24"/>
        </w:rPr>
      </w:pPr>
      <w:r w:rsidRPr="00983497">
        <w:rPr>
          <w:rFonts w:ascii="Georgia" w:hAnsi="Georgia"/>
          <w:sz w:val="24"/>
          <w:szCs w:val="24"/>
        </w:rPr>
        <w:t xml:space="preserve">Read </w:t>
      </w:r>
      <w:r w:rsidRPr="00983497">
        <w:rPr>
          <w:rFonts w:ascii="Georgia" w:hAnsi="Georgia"/>
          <w:b/>
          <w:sz w:val="24"/>
          <w:szCs w:val="24"/>
        </w:rPr>
        <w:t xml:space="preserve">Psalm 51 </w:t>
      </w:r>
      <w:r w:rsidRPr="00983497">
        <w:rPr>
          <w:rFonts w:ascii="Georgia" w:hAnsi="Georgia"/>
          <w:sz w:val="24"/>
          <w:szCs w:val="24"/>
        </w:rPr>
        <w:t>and answer the following questions:</w:t>
      </w:r>
    </w:p>
    <w:p w:rsidR="006A7CAE" w:rsidRPr="00983497" w:rsidRDefault="006A7CAE" w:rsidP="006A7CAE">
      <w:pPr>
        <w:numPr>
          <w:ilvl w:val="1"/>
          <w:numId w:val="3"/>
        </w:numPr>
        <w:spacing w:before="120" w:after="0"/>
        <w:jc w:val="both"/>
        <w:rPr>
          <w:rFonts w:ascii="Georgia" w:hAnsi="Georgia"/>
          <w:sz w:val="24"/>
          <w:szCs w:val="24"/>
        </w:rPr>
      </w:pPr>
      <w:r w:rsidRPr="00983497">
        <w:rPr>
          <w:rFonts w:ascii="Georgia" w:hAnsi="Georgia"/>
          <w:sz w:val="24"/>
          <w:szCs w:val="24"/>
        </w:rPr>
        <w:t xml:space="preserve">Once David did his part by repenting, he needed God to do His part.  What three things did David need God to do? (vv1-2)  </w:t>
      </w:r>
    </w:p>
    <w:p w:rsidR="006A7CAE" w:rsidRPr="00983497" w:rsidRDefault="006A7CAE" w:rsidP="006A7CAE">
      <w:pPr>
        <w:numPr>
          <w:ilvl w:val="0"/>
          <w:numId w:val="4"/>
        </w:numPr>
        <w:spacing w:before="120" w:after="0"/>
        <w:jc w:val="both"/>
        <w:rPr>
          <w:rFonts w:ascii="Georgia" w:hAnsi="Georgia"/>
          <w:sz w:val="24"/>
          <w:szCs w:val="24"/>
        </w:rPr>
      </w:pPr>
      <w:r w:rsidRPr="00983497">
        <w:rPr>
          <w:rFonts w:ascii="Georgia" w:hAnsi="Georgia"/>
          <w:sz w:val="24"/>
          <w:szCs w:val="24"/>
        </w:rPr>
        <w:t>_______________________________________</w:t>
      </w:r>
    </w:p>
    <w:p w:rsidR="006A7CAE" w:rsidRPr="00983497" w:rsidRDefault="006A7CAE" w:rsidP="006A7CAE">
      <w:pPr>
        <w:numPr>
          <w:ilvl w:val="0"/>
          <w:numId w:val="4"/>
        </w:numPr>
        <w:spacing w:before="120" w:after="0"/>
        <w:jc w:val="both"/>
        <w:rPr>
          <w:rFonts w:ascii="Georgia" w:hAnsi="Georgia"/>
          <w:sz w:val="24"/>
          <w:szCs w:val="24"/>
        </w:rPr>
      </w:pPr>
      <w:r w:rsidRPr="00983497">
        <w:rPr>
          <w:rFonts w:ascii="Georgia" w:hAnsi="Georgia"/>
          <w:sz w:val="24"/>
          <w:szCs w:val="24"/>
        </w:rPr>
        <w:t>_______________________________________</w:t>
      </w:r>
    </w:p>
    <w:p w:rsidR="006A7CAE" w:rsidRPr="00983497" w:rsidRDefault="006A7CAE" w:rsidP="006A7CAE">
      <w:pPr>
        <w:numPr>
          <w:ilvl w:val="0"/>
          <w:numId w:val="4"/>
        </w:numPr>
        <w:spacing w:before="120" w:after="0"/>
        <w:jc w:val="both"/>
        <w:rPr>
          <w:rFonts w:ascii="Georgia" w:hAnsi="Georgia"/>
          <w:sz w:val="24"/>
          <w:szCs w:val="24"/>
        </w:rPr>
      </w:pPr>
      <w:r w:rsidRPr="00983497">
        <w:rPr>
          <w:rFonts w:ascii="Georgia" w:hAnsi="Georgia"/>
          <w:sz w:val="24"/>
          <w:szCs w:val="24"/>
        </w:rPr>
        <w:t>_______________________________________</w:t>
      </w:r>
    </w:p>
    <w:p w:rsidR="006A7CAE" w:rsidRPr="00983497" w:rsidRDefault="006A7CAE" w:rsidP="006A7CAE">
      <w:pPr>
        <w:numPr>
          <w:ilvl w:val="1"/>
          <w:numId w:val="3"/>
        </w:numPr>
        <w:spacing w:before="120" w:after="0"/>
        <w:jc w:val="both"/>
        <w:rPr>
          <w:rFonts w:ascii="Georgia" w:hAnsi="Georgia"/>
          <w:sz w:val="24"/>
          <w:szCs w:val="24"/>
        </w:rPr>
      </w:pPr>
      <w:r w:rsidRPr="00983497">
        <w:rPr>
          <w:rFonts w:ascii="Georgia" w:hAnsi="Georgia"/>
          <w:sz w:val="24"/>
          <w:szCs w:val="24"/>
        </w:rPr>
        <w:t>Who does David acknowledge he has sinned against?  (v4)</w:t>
      </w:r>
    </w:p>
    <w:p w:rsidR="006A7CAE" w:rsidRPr="00983497" w:rsidRDefault="006A7CAE" w:rsidP="006A7CAE">
      <w:pPr>
        <w:spacing w:after="0" w:line="360" w:lineRule="auto"/>
        <w:ind w:left="1440"/>
        <w:jc w:val="both"/>
        <w:rPr>
          <w:rFonts w:ascii="Georgia" w:hAnsi="Georgia"/>
          <w:sz w:val="24"/>
          <w:szCs w:val="24"/>
        </w:rPr>
      </w:pPr>
      <w:r w:rsidRPr="00983497">
        <w:rPr>
          <w:rFonts w:ascii="Georgia" w:hAnsi="Georgia"/>
          <w:sz w:val="24"/>
          <w:szCs w:val="24"/>
        </w:rPr>
        <w:t>___________________________________________________________________________</w:t>
      </w:r>
      <w:r>
        <w:rPr>
          <w:rFonts w:ascii="Georgia" w:hAnsi="Georgia"/>
          <w:sz w:val="24"/>
          <w:szCs w:val="24"/>
        </w:rPr>
        <w:t>___________________________</w:t>
      </w:r>
    </w:p>
    <w:p w:rsidR="006A7CAE" w:rsidRPr="00D23B86" w:rsidRDefault="006A7CAE" w:rsidP="006A7CAE">
      <w:pPr>
        <w:numPr>
          <w:ilvl w:val="1"/>
          <w:numId w:val="3"/>
        </w:numPr>
        <w:spacing w:before="120" w:after="0"/>
        <w:jc w:val="both"/>
        <w:rPr>
          <w:rFonts w:ascii="Georgia" w:hAnsi="Georgia"/>
          <w:sz w:val="24"/>
          <w:szCs w:val="24"/>
        </w:rPr>
      </w:pPr>
      <w:r w:rsidRPr="00D23B86">
        <w:rPr>
          <w:rFonts w:ascii="Georgia" w:hAnsi="Georgia"/>
          <w:sz w:val="24"/>
          <w:szCs w:val="24"/>
        </w:rPr>
        <w:t xml:space="preserve">David knew that he was born in sin, but he also knew that God didn’t want him to remain in his sinful state.  What does David say in verse 6 to support his knowledge of this truth?  </w:t>
      </w:r>
    </w:p>
    <w:p w:rsidR="006A7CAE" w:rsidRPr="00983497" w:rsidRDefault="006A7CAE" w:rsidP="006A7CAE">
      <w:pPr>
        <w:spacing w:after="0" w:line="360" w:lineRule="auto"/>
        <w:ind w:left="1440"/>
        <w:jc w:val="both"/>
        <w:rPr>
          <w:rFonts w:ascii="Georgia" w:hAnsi="Georgia"/>
          <w:sz w:val="24"/>
          <w:szCs w:val="24"/>
        </w:rPr>
      </w:pPr>
      <w:r w:rsidRPr="00983497">
        <w:rPr>
          <w:rFonts w:ascii="Georgia" w:hAnsi="Georgia"/>
          <w:sz w:val="24"/>
          <w:szCs w:val="24"/>
        </w:rPr>
        <w:t>________________________________________________________________________________________________</w:t>
      </w:r>
      <w:r>
        <w:rPr>
          <w:rFonts w:ascii="Georgia" w:hAnsi="Georgia"/>
          <w:sz w:val="24"/>
          <w:szCs w:val="24"/>
        </w:rPr>
        <w:t>______</w:t>
      </w:r>
    </w:p>
    <w:p w:rsidR="006A7CAE" w:rsidRPr="00983497" w:rsidRDefault="006A7CAE" w:rsidP="006A7CAE">
      <w:pPr>
        <w:numPr>
          <w:ilvl w:val="1"/>
          <w:numId w:val="3"/>
        </w:numPr>
        <w:spacing w:before="120" w:after="0"/>
        <w:rPr>
          <w:rFonts w:ascii="Georgia" w:hAnsi="Georgia"/>
          <w:sz w:val="24"/>
          <w:szCs w:val="24"/>
        </w:rPr>
      </w:pPr>
      <w:r w:rsidRPr="00983497">
        <w:rPr>
          <w:rFonts w:ascii="Georgia" w:hAnsi="Georgia"/>
          <w:sz w:val="24"/>
          <w:szCs w:val="24"/>
        </w:rPr>
        <w:t xml:space="preserve">What kind of heart and spirit does David need </w:t>
      </w:r>
      <w:r>
        <w:rPr>
          <w:rFonts w:ascii="Georgia" w:hAnsi="Georgia"/>
          <w:sz w:val="24"/>
          <w:szCs w:val="24"/>
        </w:rPr>
        <w:t xml:space="preserve">(and we need) </w:t>
      </w:r>
      <w:r w:rsidRPr="00983497">
        <w:rPr>
          <w:rFonts w:ascii="Georgia" w:hAnsi="Georgia"/>
          <w:sz w:val="24"/>
          <w:szCs w:val="24"/>
        </w:rPr>
        <w:t>in order to live a life pleasing to God? (v10)</w:t>
      </w:r>
    </w:p>
    <w:p w:rsidR="006A7CAE" w:rsidRPr="00983497" w:rsidRDefault="006A7CAE" w:rsidP="006A7CAE">
      <w:pPr>
        <w:spacing w:after="0" w:line="360" w:lineRule="auto"/>
        <w:ind w:left="1440"/>
        <w:rPr>
          <w:rFonts w:ascii="Georgia" w:hAnsi="Georgia"/>
          <w:sz w:val="24"/>
          <w:szCs w:val="24"/>
        </w:rPr>
      </w:pPr>
      <w:r w:rsidRPr="00983497">
        <w:rPr>
          <w:rFonts w:ascii="Georgia" w:hAnsi="Georgia"/>
          <w:sz w:val="24"/>
          <w:szCs w:val="24"/>
        </w:rPr>
        <w:t>______________________________________________________________________________________</w:t>
      </w:r>
      <w:r>
        <w:rPr>
          <w:rFonts w:ascii="Georgia" w:hAnsi="Georgia"/>
          <w:sz w:val="24"/>
          <w:szCs w:val="24"/>
        </w:rPr>
        <w:t>________________</w:t>
      </w:r>
    </w:p>
    <w:p w:rsidR="006A7CAE" w:rsidRPr="00983497" w:rsidRDefault="006A7CAE" w:rsidP="006A7CAE">
      <w:pPr>
        <w:numPr>
          <w:ilvl w:val="1"/>
          <w:numId w:val="3"/>
        </w:numPr>
        <w:spacing w:before="120" w:after="0"/>
        <w:rPr>
          <w:rFonts w:ascii="Georgia" w:hAnsi="Georgia"/>
          <w:sz w:val="24"/>
          <w:szCs w:val="24"/>
        </w:rPr>
      </w:pPr>
      <w:r w:rsidRPr="00983497">
        <w:rPr>
          <w:rFonts w:ascii="Georgia" w:hAnsi="Georgia"/>
          <w:sz w:val="24"/>
          <w:szCs w:val="24"/>
        </w:rPr>
        <w:t>What concern does David have about the affect his sin may have on his relationship with God? (v11)</w:t>
      </w:r>
    </w:p>
    <w:p w:rsidR="006A7CAE" w:rsidRPr="00983497" w:rsidRDefault="006A7CAE" w:rsidP="006A7CAE">
      <w:pPr>
        <w:spacing w:after="0" w:line="360" w:lineRule="auto"/>
        <w:ind w:left="1440"/>
        <w:rPr>
          <w:rFonts w:ascii="Georgia" w:hAnsi="Georgia"/>
          <w:sz w:val="24"/>
          <w:szCs w:val="24"/>
        </w:rPr>
      </w:pPr>
      <w:r w:rsidRPr="00983497">
        <w:rPr>
          <w:rFonts w:ascii="Georgia" w:hAnsi="Georgia"/>
          <w:sz w:val="24"/>
          <w:szCs w:val="24"/>
        </w:rPr>
        <w:t>______________________________________________________________________________________________________</w:t>
      </w:r>
    </w:p>
    <w:p w:rsidR="006A7CAE" w:rsidRPr="00983497" w:rsidRDefault="006A7CAE" w:rsidP="006A7CAE">
      <w:pPr>
        <w:rPr>
          <w:rFonts w:ascii="Georgia" w:hAnsi="Georgia"/>
          <w:b/>
          <w:sz w:val="24"/>
          <w:szCs w:val="24"/>
        </w:rPr>
      </w:pPr>
    </w:p>
    <w:p w:rsidR="006A7CAE" w:rsidRDefault="006A7CAE" w:rsidP="006A7CAE">
      <w:pPr>
        <w:rPr>
          <w:rFonts w:ascii="Georgia" w:hAnsi="Georgia"/>
          <w:b/>
          <w:caps/>
          <w:sz w:val="24"/>
          <w:szCs w:val="24"/>
          <w:u w:val="single"/>
        </w:rPr>
      </w:pPr>
    </w:p>
    <w:p w:rsidR="006A7CAE" w:rsidRPr="00983497" w:rsidRDefault="006A7CAE" w:rsidP="006A7CAE">
      <w:pPr>
        <w:rPr>
          <w:rFonts w:ascii="Georgia" w:hAnsi="Georgia"/>
          <w:b/>
          <w:caps/>
          <w:sz w:val="24"/>
          <w:szCs w:val="24"/>
          <w:u w:val="single"/>
        </w:rPr>
      </w:pPr>
      <w:r w:rsidRPr="00983497">
        <w:rPr>
          <w:rFonts w:ascii="Georgia" w:hAnsi="Georgia"/>
          <w:b/>
          <w:caps/>
          <w:sz w:val="24"/>
          <w:szCs w:val="24"/>
          <w:u w:val="single"/>
        </w:rPr>
        <w:lastRenderedPageBreak/>
        <w:t>Tuesday:</w:t>
      </w:r>
    </w:p>
    <w:p w:rsidR="006A7CAE" w:rsidRPr="00983497" w:rsidRDefault="006A7CAE" w:rsidP="006A7CAE">
      <w:pPr>
        <w:numPr>
          <w:ilvl w:val="0"/>
          <w:numId w:val="5"/>
        </w:numPr>
        <w:spacing w:after="0"/>
        <w:rPr>
          <w:rFonts w:ascii="Georgia" w:hAnsi="Georgia"/>
          <w:sz w:val="24"/>
          <w:szCs w:val="24"/>
        </w:rPr>
      </w:pPr>
      <w:r w:rsidRPr="00983497">
        <w:rPr>
          <w:rFonts w:ascii="Georgia" w:hAnsi="Georgia"/>
          <w:sz w:val="24"/>
          <w:szCs w:val="24"/>
        </w:rPr>
        <w:t xml:space="preserve">Study your memory verse </w:t>
      </w:r>
      <w:r w:rsidRPr="00983497">
        <w:rPr>
          <w:rFonts w:ascii="Georgia" w:hAnsi="Georgia"/>
          <w:b/>
          <w:sz w:val="24"/>
          <w:szCs w:val="24"/>
        </w:rPr>
        <w:t>2 Chronicles 7:14</w:t>
      </w:r>
      <w:r w:rsidRPr="00983497">
        <w:rPr>
          <w:rFonts w:ascii="Georgia" w:hAnsi="Georgia"/>
          <w:sz w:val="24"/>
          <w:szCs w:val="24"/>
        </w:rPr>
        <w:t>.</w:t>
      </w:r>
    </w:p>
    <w:p w:rsidR="006A7CAE" w:rsidRPr="00983497" w:rsidRDefault="006A7CAE" w:rsidP="006A7CAE">
      <w:pPr>
        <w:numPr>
          <w:ilvl w:val="0"/>
          <w:numId w:val="5"/>
        </w:numPr>
        <w:spacing w:after="0"/>
        <w:rPr>
          <w:rFonts w:ascii="Georgia" w:hAnsi="Georgia"/>
          <w:sz w:val="24"/>
          <w:szCs w:val="24"/>
        </w:rPr>
      </w:pPr>
      <w:r w:rsidRPr="00983497">
        <w:rPr>
          <w:rFonts w:ascii="Georgia" w:hAnsi="Georgia"/>
          <w:sz w:val="24"/>
          <w:szCs w:val="24"/>
        </w:rPr>
        <w:t xml:space="preserve">Read </w:t>
      </w:r>
      <w:r w:rsidRPr="00983497">
        <w:rPr>
          <w:rFonts w:ascii="Georgia" w:hAnsi="Georgia"/>
          <w:b/>
          <w:sz w:val="24"/>
          <w:szCs w:val="24"/>
        </w:rPr>
        <w:t xml:space="preserve">Ezekiel 18:19-29 </w:t>
      </w:r>
      <w:r w:rsidRPr="00983497">
        <w:rPr>
          <w:rFonts w:ascii="Georgia" w:hAnsi="Georgia"/>
          <w:sz w:val="24"/>
          <w:szCs w:val="24"/>
        </w:rPr>
        <w:t>and answer the following questions:</w:t>
      </w:r>
    </w:p>
    <w:p w:rsidR="006A7CAE" w:rsidRPr="00983497" w:rsidRDefault="006A7CAE" w:rsidP="006A7CAE">
      <w:pPr>
        <w:numPr>
          <w:ilvl w:val="1"/>
          <w:numId w:val="5"/>
        </w:numPr>
        <w:spacing w:before="120" w:after="0"/>
        <w:rPr>
          <w:rFonts w:ascii="Georgia" w:hAnsi="Georgia"/>
          <w:sz w:val="24"/>
          <w:szCs w:val="24"/>
        </w:rPr>
      </w:pPr>
      <w:r w:rsidRPr="00983497">
        <w:rPr>
          <w:rFonts w:ascii="Georgia" w:hAnsi="Georgia"/>
          <w:sz w:val="24"/>
          <w:szCs w:val="24"/>
        </w:rPr>
        <w:t>What is the main point of this passage of Scripture?</w:t>
      </w:r>
    </w:p>
    <w:p w:rsidR="006A7CAE" w:rsidRPr="00983497" w:rsidRDefault="006A7CAE" w:rsidP="006A7CAE">
      <w:pPr>
        <w:spacing w:after="0" w:line="360" w:lineRule="auto"/>
        <w:ind w:left="1440"/>
        <w:rPr>
          <w:rFonts w:ascii="Georgia" w:hAnsi="Georgia"/>
          <w:sz w:val="24"/>
          <w:szCs w:val="24"/>
        </w:rPr>
      </w:pPr>
      <w:r w:rsidRPr="00983497">
        <w:rPr>
          <w:rFonts w:ascii="Georgia" w:hAnsi="Georgia"/>
          <w:sz w:val="24"/>
          <w:szCs w:val="24"/>
        </w:rPr>
        <w:t>____________________________________________________________________________________________________________</w:t>
      </w:r>
      <w:r>
        <w:rPr>
          <w:rFonts w:ascii="Georgia" w:hAnsi="Georgia"/>
          <w:sz w:val="24"/>
          <w:szCs w:val="24"/>
        </w:rPr>
        <w:t>___________________________________________________________________________________________________________________________________________________</w:t>
      </w:r>
    </w:p>
    <w:p w:rsidR="006A7CAE" w:rsidRPr="00983497" w:rsidRDefault="006A7CAE" w:rsidP="006A7CAE">
      <w:pPr>
        <w:numPr>
          <w:ilvl w:val="1"/>
          <w:numId w:val="5"/>
        </w:numPr>
        <w:spacing w:before="120" w:after="0"/>
        <w:rPr>
          <w:rFonts w:ascii="Georgia" w:hAnsi="Georgia"/>
          <w:sz w:val="24"/>
          <w:szCs w:val="24"/>
        </w:rPr>
      </w:pPr>
      <w:r w:rsidRPr="00983497">
        <w:rPr>
          <w:rFonts w:ascii="Georgia" w:hAnsi="Georgia"/>
          <w:sz w:val="24"/>
          <w:szCs w:val="24"/>
        </w:rPr>
        <w:t>What will happen to a wicked man if he turns from all the sins he commits and does, and keeps the Lord’s statues and does what is lawful and right? (vv 21-23, 27-28)</w:t>
      </w:r>
    </w:p>
    <w:p w:rsidR="006A7CAE" w:rsidRPr="00983497" w:rsidRDefault="006A7CAE" w:rsidP="006A7CAE">
      <w:pPr>
        <w:spacing w:before="120" w:after="0" w:line="360" w:lineRule="auto"/>
        <w:ind w:left="1440"/>
        <w:rPr>
          <w:rFonts w:ascii="Georgia" w:hAnsi="Georgia"/>
          <w:sz w:val="24"/>
          <w:szCs w:val="24"/>
        </w:rPr>
      </w:pPr>
      <w:r w:rsidRPr="00983497">
        <w:rPr>
          <w:rFonts w:ascii="Georgia" w:hAnsi="Georgia"/>
          <w:sz w:val="24"/>
          <w:szCs w:val="24"/>
        </w:rPr>
        <w:t>____________________________________________________________________________</w:t>
      </w:r>
      <w:r>
        <w:rPr>
          <w:rFonts w:ascii="Georgia" w:hAnsi="Georgia"/>
          <w:sz w:val="24"/>
          <w:szCs w:val="24"/>
        </w:rPr>
        <w:t>__________________________</w:t>
      </w:r>
    </w:p>
    <w:p w:rsidR="006A7CAE" w:rsidRPr="00983497" w:rsidRDefault="006A7CAE" w:rsidP="006A7CAE">
      <w:pPr>
        <w:numPr>
          <w:ilvl w:val="1"/>
          <w:numId w:val="5"/>
        </w:numPr>
        <w:spacing w:before="120" w:after="0"/>
        <w:rPr>
          <w:rFonts w:ascii="Georgia" w:hAnsi="Georgia"/>
          <w:sz w:val="24"/>
          <w:szCs w:val="24"/>
        </w:rPr>
      </w:pPr>
      <w:r w:rsidRPr="00983497">
        <w:rPr>
          <w:rFonts w:ascii="Georgia" w:hAnsi="Georgia"/>
          <w:sz w:val="24"/>
          <w:szCs w:val="24"/>
        </w:rPr>
        <w:t>What will happen to a righteous man if he turns away from his righteousness and commits iniquity, and does as a wicked man? (vv 24, 26)</w:t>
      </w:r>
    </w:p>
    <w:p w:rsidR="006A7CAE" w:rsidRPr="00983497" w:rsidRDefault="006A7CAE" w:rsidP="006A7CAE">
      <w:pPr>
        <w:spacing w:after="0" w:line="360" w:lineRule="auto"/>
        <w:ind w:left="1440"/>
        <w:rPr>
          <w:rFonts w:ascii="Georgia" w:hAnsi="Georgia"/>
          <w:sz w:val="24"/>
          <w:szCs w:val="24"/>
        </w:rPr>
      </w:pPr>
      <w:r w:rsidRPr="00983497">
        <w:rPr>
          <w:rFonts w:ascii="Georgia" w:hAnsi="Georgia"/>
          <w:sz w:val="24"/>
          <w:szCs w:val="24"/>
        </w:rPr>
        <w:t>____________________________________________________________________________</w:t>
      </w:r>
      <w:r>
        <w:rPr>
          <w:rFonts w:ascii="Georgia" w:hAnsi="Georgia"/>
          <w:sz w:val="24"/>
          <w:szCs w:val="24"/>
        </w:rPr>
        <w:t>__________________________</w:t>
      </w:r>
    </w:p>
    <w:p w:rsidR="006A7CAE" w:rsidRPr="00983497" w:rsidRDefault="006A7CAE" w:rsidP="006A7CAE">
      <w:pPr>
        <w:numPr>
          <w:ilvl w:val="1"/>
          <w:numId w:val="5"/>
        </w:numPr>
        <w:spacing w:before="120" w:after="0"/>
        <w:rPr>
          <w:rFonts w:ascii="Georgia" w:hAnsi="Georgia"/>
          <w:sz w:val="24"/>
          <w:szCs w:val="24"/>
        </w:rPr>
      </w:pPr>
      <w:r w:rsidRPr="00983497">
        <w:rPr>
          <w:rFonts w:ascii="Georgia" w:hAnsi="Georgia"/>
          <w:sz w:val="24"/>
          <w:szCs w:val="24"/>
        </w:rPr>
        <w:t>What does God instruct the house of Israel to do? (vv30-31)</w:t>
      </w:r>
    </w:p>
    <w:p w:rsidR="006A7CAE" w:rsidRPr="00983497" w:rsidRDefault="006A7CAE" w:rsidP="006A7CAE">
      <w:pPr>
        <w:spacing w:before="120" w:after="0" w:line="360" w:lineRule="auto"/>
        <w:ind w:left="1440"/>
        <w:rPr>
          <w:rFonts w:ascii="Georgia" w:hAnsi="Georgia"/>
          <w:sz w:val="24"/>
          <w:szCs w:val="24"/>
        </w:rPr>
      </w:pPr>
      <w:r w:rsidRPr="00983497">
        <w:rPr>
          <w:rFonts w:ascii="Georgia" w:hAnsi="Georgia"/>
          <w:sz w:val="24"/>
          <w:szCs w:val="24"/>
        </w:rPr>
        <w:t>____________________________________________________________________________</w:t>
      </w:r>
      <w:r>
        <w:rPr>
          <w:rFonts w:ascii="Georgia" w:hAnsi="Georgia"/>
          <w:sz w:val="24"/>
          <w:szCs w:val="24"/>
        </w:rPr>
        <w:t>__________________________</w:t>
      </w:r>
    </w:p>
    <w:p w:rsidR="006A7CAE" w:rsidRPr="00983497" w:rsidRDefault="006A7CAE" w:rsidP="006A7CAE">
      <w:pPr>
        <w:numPr>
          <w:ilvl w:val="1"/>
          <w:numId w:val="5"/>
        </w:numPr>
        <w:spacing w:after="0"/>
        <w:rPr>
          <w:rFonts w:ascii="Georgia" w:hAnsi="Georgia"/>
          <w:sz w:val="24"/>
          <w:szCs w:val="24"/>
        </w:rPr>
      </w:pPr>
      <w:r w:rsidRPr="00983497">
        <w:rPr>
          <w:rFonts w:ascii="Georgia" w:hAnsi="Georgia"/>
          <w:sz w:val="24"/>
          <w:szCs w:val="24"/>
        </w:rPr>
        <w:t>Does God take pleasure in the death of one who dies?  (v32)</w:t>
      </w:r>
    </w:p>
    <w:p w:rsidR="006A7CAE" w:rsidRPr="00983497" w:rsidRDefault="006A7CAE" w:rsidP="006A7CAE">
      <w:pPr>
        <w:spacing w:before="120" w:after="0" w:line="360" w:lineRule="auto"/>
        <w:ind w:left="1440"/>
        <w:rPr>
          <w:rFonts w:ascii="Georgia" w:hAnsi="Georgia"/>
          <w:sz w:val="24"/>
          <w:szCs w:val="24"/>
        </w:rPr>
      </w:pPr>
      <w:r w:rsidRPr="00983497">
        <w:rPr>
          <w:rFonts w:ascii="Georgia" w:hAnsi="Georgia"/>
          <w:sz w:val="24"/>
          <w:szCs w:val="24"/>
        </w:rPr>
        <w:t>____________________________________________________________________________</w:t>
      </w:r>
      <w:r>
        <w:rPr>
          <w:rFonts w:ascii="Georgia" w:hAnsi="Georgia"/>
          <w:sz w:val="24"/>
          <w:szCs w:val="24"/>
        </w:rPr>
        <w:t>__________________________</w:t>
      </w:r>
    </w:p>
    <w:p w:rsidR="006A7CAE" w:rsidRPr="00983497" w:rsidRDefault="006A7CAE" w:rsidP="006A7CAE">
      <w:pPr>
        <w:numPr>
          <w:ilvl w:val="1"/>
          <w:numId w:val="5"/>
        </w:numPr>
        <w:spacing w:after="0"/>
        <w:rPr>
          <w:rFonts w:ascii="Georgia" w:hAnsi="Georgia"/>
          <w:sz w:val="24"/>
          <w:szCs w:val="24"/>
        </w:rPr>
      </w:pPr>
      <w:r w:rsidRPr="00983497">
        <w:rPr>
          <w:rFonts w:ascii="Georgia" w:hAnsi="Georgia"/>
          <w:sz w:val="24"/>
          <w:szCs w:val="24"/>
        </w:rPr>
        <w:t>What is God’s instruction to us today? (v32)</w:t>
      </w:r>
    </w:p>
    <w:p w:rsidR="006A7CAE" w:rsidRPr="00983497" w:rsidRDefault="006A7CAE" w:rsidP="006A7CAE">
      <w:pPr>
        <w:spacing w:before="120" w:after="0" w:line="360" w:lineRule="auto"/>
        <w:ind w:left="1440"/>
        <w:rPr>
          <w:rFonts w:ascii="Georgia" w:hAnsi="Georgia"/>
          <w:sz w:val="24"/>
          <w:szCs w:val="24"/>
        </w:rPr>
      </w:pPr>
      <w:r w:rsidRPr="00983497">
        <w:rPr>
          <w:rFonts w:ascii="Georgia" w:hAnsi="Georgia"/>
          <w:sz w:val="24"/>
          <w:szCs w:val="24"/>
        </w:rPr>
        <w:t>____________________________________________________________________________</w:t>
      </w:r>
      <w:r>
        <w:rPr>
          <w:rFonts w:ascii="Georgia" w:hAnsi="Georgia"/>
          <w:sz w:val="24"/>
          <w:szCs w:val="24"/>
        </w:rPr>
        <w:t>__________________________</w:t>
      </w:r>
    </w:p>
    <w:p w:rsidR="006A7CAE" w:rsidRDefault="006A7CAE" w:rsidP="006A7CAE">
      <w:pPr>
        <w:spacing w:after="0"/>
        <w:rPr>
          <w:rFonts w:ascii="Georgia" w:hAnsi="Georgia"/>
          <w:sz w:val="24"/>
          <w:szCs w:val="24"/>
        </w:rPr>
      </w:pPr>
    </w:p>
    <w:p w:rsidR="00B86B58" w:rsidRDefault="00B86B58" w:rsidP="006A7CAE">
      <w:pPr>
        <w:spacing w:after="0"/>
        <w:rPr>
          <w:rFonts w:ascii="Georgia" w:hAnsi="Georgia"/>
          <w:sz w:val="24"/>
          <w:szCs w:val="24"/>
        </w:rPr>
      </w:pPr>
    </w:p>
    <w:p w:rsidR="00B86B58" w:rsidRDefault="00B86B58" w:rsidP="006A7CAE">
      <w:pPr>
        <w:spacing w:after="0"/>
        <w:rPr>
          <w:rFonts w:ascii="Georgia" w:hAnsi="Georgia"/>
          <w:sz w:val="24"/>
          <w:szCs w:val="24"/>
        </w:rPr>
      </w:pPr>
    </w:p>
    <w:p w:rsidR="00B86B58" w:rsidRDefault="00B86B58" w:rsidP="006A7CAE">
      <w:pPr>
        <w:spacing w:after="0"/>
        <w:rPr>
          <w:rFonts w:ascii="Georgia" w:hAnsi="Georgia"/>
          <w:sz w:val="24"/>
          <w:szCs w:val="24"/>
        </w:rPr>
      </w:pPr>
    </w:p>
    <w:p w:rsidR="00B86B58" w:rsidRPr="00983497" w:rsidRDefault="00B86B58" w:rsidP="006A7CAE">
      <w:pPr>
        <w:spacing w:after="0"/>
        <w:rPr>
          <w:rFonts w:ascii="Georgia" w:hAnsi="Georgia"/>
          <w:sz w:val="24"/>
          <w:szCs w:val="24"/>
        </w:rPr>
      </w:pPr>
    </w:p>
    <w:p w:rsidR="006A7CAE" w:rsidRPr="00983497" w:rsidRDefault="006A7CAE" w:rsidP="006A7CAE">
      <w:pPr>
        <w:rPr>
          <w:rFonts w:ascii="Georgia" w:hAnsi="Georgia"/>
          <w:b/>
          <w:caps/>
          <w:sz w:val="24"/>
          <w:szCs w:val="24"/>
          <w:u w:val="single"/>
        </w:rPr>
      </w:pPr>
      <w:r w:rsidRPr="00983497">
        <w:rPr>
          <w:rFonts w:ascii="Georgia" w:hAnsi="Georgia"/>
          <w:b/>
          <w:caps/>
          <w:sz w:val="24"/>
          <w:szCs w:val="24"/>
          <w:u w:val="single"/>
        </w:rPr>
        <w:lastRenderedPageBreak/>
        <w:t>Wednesday:</w:t>
      </w:r>
    </w:p>
    <w:p w:rsidR="006A7CAE" w:rsidRPr="00983497" w:rsidRDefault="006A7CAE" w:rsidP="006A7CAE">
      <w:pPr>
        <w:numPr>
          <w:ilvl w:val="0"/>
          <w:numId w:val="6"/>
        </w:numPr>
        <w:spacing w:after="0"/>
        <w:rPr>
          <w:rFonts w:ascii="Georgia" w:hAnsi="Georgia"/>
          <w:sz w:val="24"/>
          <w:szCs w:val="24"/>
        </w:rPr>
      </w:pPr>
      <w:r w:rsidRPr="00983497">
        <w:rPr>
          <w:rFonts w:ascii="Georgia" w:hAnsi="Georgia"/>
          <w:sz w:val="24"/>
          <w:szCs w:val="24"/>
        </w:rPr>
        <w:t xml:space="preserve">Study your memory verse </w:t>
      </w:r>
      <w:r w:rsidRPr="00983497">
        <w:rPr>
          <w:rFonts w:ascii="Georgia" w:hAnsi="Georgia"/>
          <w:b/>
          <w:sz w:val="24"/>
          <w:szCs w:val="24"/>
        </w:rPr>
        <w:t>2 Chronicles 7:14</w:t>
      </w:r>
      <w:r w:rsidRPr="00983497">
        <w:rPr>
          <w:rFonts w:ascii="Georgia" w:hAnsi="Georgia"/>
          <w:sz w:val="24"/>
          <w:szCs w:val="24"/>
        </w:rPr>
        <w:t>.</w:t>
      </w:r>
    </w:p>
    <w:p w:rsidR="006A7CAE" w:rsidRPr="00983497" w:rsidRDefault="006A7CAE" w:rsidP="006A7CAE">
      <w:pPr>
        <w:numPr>
          <w:ilvl w:val="0"/>
          <w:numId w:val="6"/>
        </w:numPr>
        <w:spacing w:after="0"/>
        <w:rPr>
          <w:rFonts w:ascii="Georgia" w:hAnsi="Georgia"/>
          <w:sz w:val="24"/>
          <w:szCs w:val="24"/>
        </w:rPr>
      </w:pPr>
      <w:r w:rsidRPr="00983497">
        <w:rPr>
          <w:rFonts w:ascii="Georgia" w:hAnsi="Georgia"/>
          <w:sz w:val="24"/>
          <w:szCs w:val="24"/>
        </w:rPr>
        <w:t xml:space="preserve">Read </w:t>
      </w:r>
      <w:r w:rsidRPr="00983497">
        <w:rPr>
          <w:rFonts w:ascii="Georgia" w:hAnsi="Georgia"/>
          <w:b/>
          <w:sz w:val="24"/>
          <w:szCs w:val="24"/>
        </w:rPr>
        <w:t xml:space="preserve">Luke 15:11-32 </w:t>
      </w:r>
      <w:r w:rsidRPr="00983497">
        <w:rPr>
          <w:rFonts w:ascii="Georgia" w:hAnsi="Georgia"/>
          <w:sz w:val="24"/>
          <w:szCs w:val="24"/>
        </w:rPr>
        <w:t>(The Parable of the Lost Son) and answer the following questions:</w:t>
      </w:r>
    </w:p>
    <w:p w:rsidR="006A7CAE" w:rsidRPr="00983497" w:rsidRDefault="006A7CAE" w:rsidP="006A7CAE">
      <w:pPr>
        <w:numPr>
          <w:ilvl w:val="1"/>
          <w:numId w:val="6"/>
        </w:numPr>
        <w:spacing w:before="120" w:after="0"/>
        <w:rPr>
          <w:rFonts w:ascii="Georgia" w:hAnsi="Georgia"/>
          <w:sz w:val="24"/>
          <w:szCs w:val="24"/>
        </w:rPr>
      </w:pPr>
      <w:r w:rsidRPr="00983497">
        <w:rPr>
          <w:rFonts w:ascii="Georgia" w:hAnsi="Georgia"/>
          <w:sz w:val="24"/>
          <w:szCs w:val="24"/>
        </w:rPr>
        <w:t>After the lost son wasted all he had on reckless, extravagant living</w:t>
      </w:r>
      <w:r>
        <w:rPr>
          <w:rFonts w:ascii="Georgia" w:hAnsi="Georgia"/>
          <w:sz w:val="24"/>
          <w:szCs w:val="24"/>
        </w:rPr>
        <w:t>, h</w:t>
      </w:r>
      <w:r w:rsidRPr="00983497">
        <w:rPr>
          <w:rFonts w:ascii="Georgia" w:hAnsi="Georgia"/>
          <w:sz w:val="24"/>
          <w:szCs w:val="24"/>
        </w:rPr>
        <w:t>e came to himself.  What action did he take? (vv17-19)</w:t>
      </w:r>
    </w:p>
    <w:p w:rsidR="006A7CAE" w:rsidRPr="00983497" w:rsidRDefault="006A7CAE" w:rsidP="006A7CAE">
      <w:pPr>
        <w:spacing w:after="0" w:line="360" w:lineRule="auto"/>
        <w:ind w:left="1440"/>
        <w:rPr>
          <w:rFonts w:ascii="Georgia" w:hAnsi="Georgia"/>
          <w:sz w:val="24"/>
          <w:szCs w:val="24"/>
        </w:rPr>
      </w:pPr>
      <w:r w:rsidRPr="00983497">
        <w:rPr>
          <w:rFonts w:ascii="Georgia" w:hAnsi="Georgia"/>
          <w:sz w:val="24"/>
          <w:szCs w:val="24"/>
        </w:rPr>
        <w:t>____________________________________________________________________________</w:t>
      </w:r>
      <w:r>
        <w:rPr>
          <w:rFonts w:ascii="Georgia" w:hAnsi="Georgia"/>
          <w:sz w:val="24"/>
          <w:szCs w:val="24"/>
        </w:rPr>
        <w:t>__________________________</w:t>
      </w:r>
    </w:p>
    <w:p w:rsidR="006A7CAE" w:rsidRPr="00983497" w:rsidRDefault="006A7CAE" w:rsidP="006A7CAE">
      <w:pPr>
        <w:numPr>
          <w:ilvl w:val="1"/>
          <w:numId w:val="6"/>
        </w:numPr>
        <w:spacing w:before="120" w:after="0"/>
        <w:rPr>
          <w:rFonts w:ascii="Georgia" w:hAnsi="Georgia"/>
          <w:sz w:val="24"/>
          <w:szCs w:val="24"/>
        </w:rPr>
      </w:pPr>
      <w:r w:rsidRPr="00983497">
        <w:rPr>
          <w:rFonts w:ascii="Georgia" w:hAnsi="Georgia"/>
          <w:sz w:val="24"/>
          <w:szCs w:val="24"/>
        </w:rPr>
        <w:t>What was the father’s initial response to his son when he saw him?  (v20)</w:t>
      </w:r>
    </w:p>
    <w:p w:rsidR="006A7CAE" w:rsidRPr="00983497" w:rsidRDefault="006A7CAE" w:rsidP="006A7CAE">
      <w:pPr>
        <w:spacing w:after="0" w:line="360" w:lineRule="auto"/>
        <w:ind w:left="1440"/>
        <w:rPr>
          <w:rFonts w:ascii="Georgia" w:hAnsi="Georgia"/>
          <w:sz w:val="24"/>
          <w:szCs w:val="24"/>
        </w:rPr>
      </w:pPr>
      <w:r w:rsidRPr="00983497">
        <w:rPr>
          <w:rFonts w:ascii="Georgia" w:hAnsi="Georgia"/>
          <w:sz w:val="24"/>
          <w:szCs w:val="24"/>
        </w:rPr>
        <w:t>_________________________________________________________________________________</w:t>
      </w:r>
      <w:r>
        <w:rPr>
          <w:rFonts w:ascii="Georgia" w:hAnsi="Georgia"/>
          <w:sz w:val="24"/>
          <w:szCs w:val="24"/>
        </w:rPr>
        <w:t>_____________________</w:t>
      </w:r>
    </w:p>
    <w:p w:rsidR="006A7CAE" w:rsidRPr="00983497" w:rsidRDefault="006A7CAE" w:rsidP="006A7CAE">
      <w:pPr>
        <w:numPr>
          <w:ilvl w:val="1"/>
          <w:numId w:val="6"/>
        </w:numPr>
        <w:spacing w:before="120" w:after="0"/>
        <w:rPr>
          <w:rFonts w:ascii="Georgia" w:hAnsi="Georgia"/>
          <w:sz w:val="24"/>
          <w:szCs w:val="24"/>
        </w:rPr>
      </w:pPr>
      <w:r w:rsidRPr="00983497">
        <w:rPr>
          <w:rFonts w:ascii="Georgia" w:hAnsi="Georgia"/>
          <w:sz w:val="24"/>
          <w:szCs w:val="24"/>
        </w:rPr>
        <w:t>Why did the father have a party for his son? (v24)</w:t>
      </w:r>
    </w:p>
    <w:p w:rsidR="006A7CAE" w:rsidRPr="00983497" w:rsidRDefault="006A7CAE" w:rsidP="006A7CAE">
      <w:pPr>
        <w:spacing w:after="0" w:line="360" w:lineRule="auto"/>
        <w:ind w:left="1440"/>
        <w:rPr>
          <w:rFonts w:ascii="Georgia" w:hAnsi="Georgia"/>
          <w:sz w:val="24"/>
          <w:szCs w:val="24"/>
        </w:rPr>
      </w:pPr>
      <w:r w:rsidRPr="00983497">
        <w:rPr>
          <w:rFonts w:ascii="Georgia" w:hAnsi="Georgia"/>
          <w:sz w:val="24"/>
          <w:szCs w:val="24"/>
        </w:rPr>
        <w:t>_________________________________________________________________________________</w:t>
      </w:r>
      <w:r>
        <w:rPr>
          <w:rFonts w:ascii="Georgia" w:hAnsi="Georgia"/>
          <w:sz w:val="24"/>
          <w:szCs w:val="24"/>
        </w:rPr>
        <w:t>_____________________</w:t>
      </w:r>
    </w:p>
    <w:p w:rsidR="006A7CAE" w:rsidRPr="00983497" w:rsidRDefault="006A7CAE" w:rsidP="006A7CAE">
      <w:pPr>
        <w:numPr>
          <w:ilvl w:val="1"/>
          <w:numId w:val="6"/>
        </w:numPr>
        <w:spacing w:after="0"/>
        <w:rPr>
          <w:rFonts w:ascii="Georgia" w:hAnsi="Georgia"/>
          <w:sz w:val="24"/>
          <w:szCs w:val="24"/>
        </w:rPr>
      </w:pPr>
      <w:r w:rsidRPr="00983497">
        <w:rPr>
          <w:rFonts w:ascii="Georgia" w:hAnsi="Georgia"/>
          <w:sz w:val="24"/>
          <w:szCs w:val="24"/>
        </w:rPr>
        <w:t xml:space="preserve">Why is this parable a good example of repentance and forgiveness? </w:t>
      </w:r>
    </w:p>
    <w:p w:rsidR="006A7CAE" w:rsidRPr="00983497" w:rsidRDefault="006A7CAE" w:rsidP="006A7CAE">
      <w:pPr>
        <w:spacing w:after="0" w:line="360" w:lineRule="auto"/>
        <w:ind w:left="1440"/>
        <w:rPr>
          <w:rFonts w:ascii="Georgia" w:hAnsi="Georgia"/>
          <w:sz w:val="24"/>
          <w:szCs w:val="24"/>
        </w:rPr>
      </w:pPr>
      <w:r w:rsidRPr="00983497">
        <w:rPr>
          <w:rFonts w:ascii="Georgia" w:hAnsi="Georgia"/>
          <w:sz w:val="24"/>
          <w:szCs w:val="24"/>
        </w:rPr>
        <w:t>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___________________________________________________________________________________</w:t>
      </w:r>
    </w:p>
    <w:p w:rsidR="006A7CAE" w:rsidRPr="00983497" w:rsidRDefault="006A7CAE" w:rsidP="006A7CAE">
      <w:pPr>
        <w:spacing w:after="0"/>
        <w:rPr>
          <w:rFonts w:ascii="Georgia" w:hAnsi="Georgia"/>
          <w:sz w:val="24"/>
          <w:szCs w:val="24"/>
        </w:rPr>
      </w:pPr>
    </w:p>
    <w:p w:rsidR="006A7CAE" w:rsidRPr="00983497" w:rsidRDefault="006A7CAE" w:rsidP="006A7CAE">
      <w:pPr>
        <w:rPr>
          <w:rFonts w:ascii="Georgia" w:hAnsi="Georgia"/>
          <w:b/>
          <w:caps/>
          <w:sz w:val="24"/>
          <w:szCs w:val="24"/>
          <w:u w:val="single"/>
        </w:rPr>
      </w:pPr>
      <w:r w:rsidRPr="00983497">
        <w:rPr>
          <w:rFonts w:ascii="Georgia" w:hAnsi="Georgia"/>
          <w:b/>
          <w:caps/>
          <w:sz w:val="24"/>
          <w:szCs w:val="24"/>
          <w:u w:val="single"/>
        </w:rPr>
        <w:t>Thursday:</w:t>
      </w:r>
    </w:p>
    <w:p w:rsidR="006A7CAE" w:rsidRPr="00983497" w:rsidRDefault="006A7CAE" w:rsidP="006A7CAE">
      <w:pPr>
        <w:numPr>
          <w:ilvl w:val="0"/>
          <w:numId w:val="7"/>
        </w:numPr>
        <w:spacing w:after="0"/>
        <w:ind w:left="720"/>
        <w:rPr>
          <w:rFonts w:ascii="Georgia" w:hAnsi="Georgia"/>
          <w:sz w:val="24"/>
          <w:szCs w:val="24"/>
        </w:rPr>
      </w:pPr>
      <w:r w:rsidRPr="00983497">
        <w:rPr>
          <w:rFonts w:ascii="Georgia" w:hAnsi="Georgia"/>
          <w:sz w:val="24"/>
          <w:szCs w:val="24"/>
        </w:rPr>
        <w:t xml:space="preserve">Study your memory verse </w:t>
      </w:r>
      <w:r w:rsidRPr="00983497">
        <w:rPr>
          <w:rFonts w:ascii="Georgia" w:hAnsi="Georgia"/>
          <w:b/>
          <w:sz w:val="24"/>
          <w:szCs w:val="24"/>
        </w:rPr>
        <w:t>2 Chronicles 7:14</w:t>
      </w:r>
      <w:r w:rsidRPr="00983497">
        <w:rPr>
          <w:rFonts w:ascii="Georgia" w:hAnsi="Georgia"/>
          <w:sz w:val="24"/>
          <w:szCs w:val="24"/>
        </w:rPr>
        <w:t>.</w:t>
      </w:r>
    </w:p>
    <w:p w:rsidR="006A7CAE" w:rsidRPr="00983497" w:rsidRDefault="006A7CAE" w:rsidP="006A7CAE">
      <w:pPr>
        <w:numPr>
          <w:ilvl w:val="0"/>
          <w:numId w:val="7"/>
        </w:numPr>
        <w:spacing w:after="0"/>
        <w:ind w:left="720"/>
        <w:rPr>
          <w:rFonts w:ascii="Georgia" w:hAnsi="Georgia"/>
          <w:sz w:val="24"/>
          <w:szCs w:val="24"/>
        </w:rPr>
      </w:pPr>
      <w:r w:rsidRPr="00983497">
        <w:rPr>
          <w:rFonts w:ascii="Georgia" w:hAnsi="Georgia"/>
          <w:sz w:val="24"/>
          <w:szCs w:val="24"/>
        </w:rPr>
        <w:t xml:space="preserve">Write </w:t>
      </w:r>
      <w:r>
        <w:rPr>
          <w:rFonts w:ascii="Georgia" w:hAnsi="Georgia"/>
          <w:sz w:val="24"/>
          <w:szCs w:val="24"/>
        </w:rPr>
        <w:t>out</w:t>
      </w:r>
      <w:r w:rsidRPr="00983497">
        <w:rPr>
          <w:rFonts w:ascii="Georgia" w:hAnsi="Georgia"/>
          <w:sz w:val="24"/>
          <w:szCs w:val="24"/>
        </w:rPr>
        <w:t xml:space="preserve"> two other Scriptures that teach on repentance and briefly explain the Scriptures.  Feel free to use a concordance.</w:t>
      </w:r>
    </w:p>
    <w:p w:rsidR="006A7CAE" w:rsidRPr="00983497" w:rsidRDefault="006A7CAE" w:rsidP="006A7CAE">
      <w:pPr>
        <w:numPr>
          <w:ilvl w:val="1"/>
          <w:numId w:val="7"/>
        </w:numPr>
        <w:spacing w:before="120" w:after="0" w:line="360" w:lineRule="auto"/>
        <w:rPr>
          <w:rFonts w:ascii="Georgia" w:hAnsi="Georgia"/>
          <w:sz w:val="24"/>
          <w:szCs w:val="24"/>
        </w:rPr>
      </w:pPr>
      <w:r w:rsidRPr="00983497">
        <w:rPr>
          <w:rFonts w:ascii="Georgia" w:hAnsi="Georgia"/>
          <w:sz w:val="24"/>
          <w:szCs w:val="24"/>
        </w:rPr>
        <w:t>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____________________________________________________________________________</w:t>
      </w:r>
    </w:p>
    <w:p w:rsidR="006A7CAE" w:rsidRPr="00983497" w:rsidRDefault="006A7CAE" w:rsidP="006A7CAE">
      <w:pPr>
        <w:numPr>
          <w:ilvl w:val="1"/>
          <w:numId w:val="7"/>
        </w:numPr>
        <w:spacing w:after="0" w:line="360" w:lineRule="auto"/>
        <w:rPr>
          <w:rFonts w:ascii="Georgia" w:hAnsi="Georgia"/>
          <w:sz w:val="24"/>
          <w:szCs w:val="24"/>
        </w:rPr>
      </w:pPr>
      <w:r w:rsidRPr="00983497">
        <w:rPr>
          <w:rFonts w:ascii="Georgia" w:hAnsi="Georgia"/>
          <w:sz w:val="24"/>
          <w:szCs w:val="24"/>
        </w:rPr>
        <w:t>________________________________________________________________________________________________</w:t>
      </w:r>
      <w:r w:rsidRPr="00983497">
        <w:rPr>
          <w:rFonts w:ascii="Georgia" w:hAnsi="Georgia"/>
          <w:sz w:val="24"/>
          <w:szCs w:val="24"/>
        </w:rPr>
        <w:lastRenderedPageBreak/>
        <w:t>___________________________________________________________________</w:t>
      </w:r>
      <w:r>
        <w:rPr>
          <w:rFonts w:ascii="Georgia" w:hAnsi="Georgia"/>
          <w:sz w:val="24"/>
          <w:szCs w:val="24"/>
        </w:rPr>
        <w:t>____________________________________________________________________________</w:t>
      </w:r>
      <w:r w:rsidRPr="00983497">
        <w:rPr>
          <w:rFonts w:ascii="Georgia" w:hAnsi="Georgia"/>
          <w:sz w:val="24"/>
          <w:szCs w:val="24"/>
        </w:rPr>
        <w:t>_</w:t>
      </w:r>
    </w:p>
    <w:p w:rsidR="006A7CAE" w:rsidRPr="00983497" w:rsidRDefault="006A7CAE" w:rsidP="006A7CAE">
      <w:pPr>
        <w:jc w:val="both"/>
        <w:rPr>
          <w:rFonts w:ascii="Georgia" w:hAnsi="Georgia"/>
          <w:b/>
          <w:caps/>
          <w:sz w:val="24"/>
          <w:szCs w:val="24"/>
          <w:u w:val="single"/>
        </w:rPr>
      </w:pPr>
    </w:p>
    <w:p w:rsidR="006A7CAE" w:rsidRPr="00983497" w:rsidRDefault="006A7CAE" w:rsidP="006A7CAE">
      <w:pPr>
        <w:jc w:val="both"/>
        <w:rPr>
          <w:rFonts w:ascii="Georgia" w:hAnsi="Georgia"/>
          <w:b/>
          <w:caps/>
          <w:sz w:val="24"/>
          <w:szCs w:val="24"/>
          <w:u w:val="single"/>
        </w:rPr>
      </w:pPr>
      <w:r w:rsidRPr="00983497">
        <w:rPr>
          <w:rFonts w:ascii="Georgia" w:hAnsi="Georgia"/>
          <w:b/>
          <w:caps/>
          <w:sz w:val="24"/>
          <w:szCs w:val="24"/>
          <w:u w:val="single"/>
        </w:rPr>
        <w:t>Friday:</w:t>
      </w:r>
    </w:p>
    <w:p w:rsidR="006A7CAE" w:rsidRPr="00983497" w:rsidRDefault="006A7CAE" w:rsidP="006A7CAE">
      <w:pPr>
        <w:numPr>
          <w:ilvl w:val="0"/>
          <w:numId w:val="2"/>
        </w:numPr>
        <w:spacing w:after="0" w:line="240" w:lineRule="auto"/>
        <w:jc w:val="both"/>
        <w:rPr>
          <w:rFonts w:ascii="Georgia" w:hAnsi="Georgia"/>
          <w:sz w:val="24"/>
          <w:szCs w:val="24"/>
        </w:rPr>
      </w:pPr>
      <w:r w:rsidRPr="00983497">
        <w:rPr>
          <w:rFonts w:ascii="Georgia" w:hAnsi="Georgia"/>
          <w:sz w:val="24"/>
          <w:szCs w:val="24"/>
        </w:rPr>
        <w:t xml:space="preserve">Study your memory verse </w:t>
      </w:r>
      <w:r w:rsidRPr="00983497">
        <w:rPr>
          <w:rFonts w:ascii="Georgia" w:hAnsi="Georgia"/>
          <w:b/>
          <w:sz w:val="24"/>
          <w:szCs w:val="24"/>
        </w:rPr>
        <w:t>2 Chronicles 7:14</w:t>
      </w:r>
      <w:r w:rsidRPr="00983497">
        <w:rPr>
          <w:rFonts w:ascii="Georgia" w:hAnsi="Georgia"/>
          <w:sz w:val="24"/>
          <w:szCs w:val="24"/>
        </w:rPr>
        <w:t>.</w:t>
      </w:r>
    </w:p>
    <w:p w:rsidR="006A7CAE" w:rsidRPr="00983497" w:rsidRDefault="006A7CAE" w:rsidP="006A7CAE">
      <w:pPr>
        <w:numPr>
          <w:ilvl w:val="0"/>
          <w:numId w:val="1"/>
        </w:numPr>
        <w:spacing w:after="0" w:line="240" w:lineRule="auto"/>
        <w:jc w:val="both"/>
        <w:rPr>
          <w:rFonts w:ascii="Georgia" w:hAnsi="Georgia"/>
          <w:sz w:val="24"/>
          <w:szCs w:val="24"/>
        </w:rPr>
      </w:pPr>
      <w:r w:rsidRPr="00983497">
        <w:rPr>
          <w:rFonts w:ascii="Georgia" w:hAnsi="Georgia"/>
          <w:sz w:val="24"/>
          <w:szCs w:val="24"/>
        </w:rPr>
        <w:t>Answer the following two questions pertaining to your memory verse.</w:t>
      </w:r>
    </w:p>
    <w:p w:rsidR="006A7CAE" w:rsidRPr="00983497" w:rsidRDefault="006A7CAE" w:rsidP="006A7CAE">
      <w:pPr>
        <w:numPr>
          <w:ilvl w:val="1"/>
          <w:numId w:val="1"/>
        </w:numPr>
        <w:spacing w:before="120" w:after="0"/>
        <w:jc w:val="both"/>
        <w:rPr>
          <w:rFonts w:ascii="Georgia" w:hAnsi="Georgia"/>
          <w:sz w:val="24"/>
          <w:szCs w:val="24"/>
        </w:rPr>
      </w:pPr>
      <w:r w:rsidRPr="00983497">
        <w:rPr>
          <w:rFonts w:ascii="Georgia" w:hAnsi="Georgia"/>
          <w:sz w:val="24"/>
          <w:szCs w:val="24"/>
        </w:rPr>
        <w:t>How can you use the memory verse Scripture in your daily walk?</w:t>
      </w:r>
    </w:p>
    <w:p w:rsidR="006A7CAE" w:rsidRPr="00983497" w:rsidRDefault="006A7CAE" w:rsidP="006A7CAE">
      <w:pPr>
        <w:spacing w:after="0" w:line="360" w:lineRule="auto"/>
        <w:ind w:left="1080"/>
        <w:jc w:val="both"/>
        <w:rPr>
          <w:rFonts w:ascii="Georgia" w:hAnsi="Georgia"/>
          <w:sz w:val="24"/>
          <w:szCs w:val="24"/>
        </w:rPr>
      </w:pPr>
      <w:r w:rsidRPr="00983497">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_______________________________________</w:t>
      </w:r>
    </w:p>
    <w:p w:rsidR="006A7CAE" w:rsidRPr="00983497" w:rsidRDefault="006A7CAE" w:rsidP="006A7CAE">
      <w:pPr>
        <w:numPr>
          <w:ilvl w:val="1"/>
          <w:numId w:val="1"/>
        </w:numPr>
        <w:spacing w:before="120" w:after="0"/>
        <w:jc w:val="both"/>
        <w:rPr>
          <w:rFonts w:ascii="Georgia" w:hAnsi="Georgia"/>
          <w:sz w:val="24"/>
          <w:szCs w:val="24"/>
        </w:rPr>
      </w:pPr>
      <w:r w:rsidRPr="00983497">
        <w:rPr>
          <w:rFonts w:ascii="Georgia" w:hAnsi="Georgia"/>
          <w:sz w:val="24"/>
          <w:szCs w:val="24"/>
        </w:rPr>
        <w:t>How can you use the memory verse S</w:t>
      </w:r>
      <w:r>
        <w:rPr>
          <w:rFonts w:ascii="Georgia" w:hAnsi="Georgia"/>
          <w:sz w:val="24"/>
          <w:szCs w:val="24"/>
        </w:rPr>
        <w:t>cripture to teach others God’s W</w:t>
      </w:r>
      <w:r w:rsidRPr="00983497">
        <w:rPr>
          <w:rFonts w:ascii="Georgia" w:hAnsi="Georgia"/>
          <w:sz w:val="24"/>
          <w:szCs w:val="24"/>
        </w:rPr>
        <w:t>ord?</w:t>
      </w:r>
    </w:p>
    <w:p w:rsidR="006A7CAE" w:rsidRPr="00983497" w:rsidRDefault="006A7CAE" w:rsidP="006A7CAE">
      <w:pPr>
        <w:spacing w:after="0" w:line="360" w:lineRule="auto"/>
        <w:ind w:left="1080"/>
        <w:jc w:val="both"/>
        <w:rPr>
          <w:rFonts w:ascii="Georgia" w:hAnsi="Georgia"/>
          <w:sz w:val="24"/>
          <w:szCs w:val="24"/>
        </w:rPr>
      </w:pPr>
      <w:r w:rsidRPr="00983497">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_______________________________________</w:t>
      </w:r>
    </w:p>
    <w:p w:rsidR="006A7CAE" w:rsidRPr="00983497" w:rsidRDefault="006A7CAE" w:rsidP="006A7CAE">
      <w:pPr>
        <w:rPr>
          <w:rFonts w:ascii="Georgia" w:hAnsi="Georgia"/>
          <w:b/>
          <w:sz w:val="24"/>
          <w:szCs w:val="24"/>
        </w:rPr>
      </w:pPr>
    </w:p>
    <w:p w:rsidR="006A7CAE" w:rsidRPr="00983497" w:rsidRDefault="006A7CAE" w:rsidP="006A7CAE">
      <w:pPr>
        <w:jc w:val="both"/>
        <w:rPr>
          <w:rFonts w:ascii="Georgia" w:hAnsi="Georgia"/>
          <w:b/>
          <w:caps/>
          <w:sz w:val="24"/>
          <w:szCs w:val="24"/>
          <w:u w:val="single"/>
        </w:rPr>
      </w:pPr>
      <w:r w:rsidRPr="00983497">
        <w:rPr>
          <w:rFonts w:ascii="Georgia" w:hAnsi="Georgia"/>
          <w:b/>
          <w:caps/>
          <w:sz w:val="24"/>
          <w:szCs w:val="24"/>
          <w:u w:val="single"/>
        </w:rPr>
        <w:t>Saturday:</w:t>
      </w:r>
    </w:p>
    <w:p w:rsidR="006A7CAE" w:rsidRPr="00983497" w:rsidRDefault="006A7CAE" w:rsidP="006A7CAE">
      <w:pPr>
        <w:numPr>
          <w:ilvl w:val="0"/>
          <w:numId w:val="1"/>
        </w:numPr>
        <w:spacing w:after="0"/>
        <w:jc w:val="both"/>
        <w:rPr>
          <w:rFonts w:ascii="Georgia" w:hAnsi="Georgia"/>
          <w:sz w:val="24"/>
          <w:szCs w:val="24"/>
        </w:rPr>
      </w:pPr>
      <w:r w:rsidRPr="00983497">
        <w:rPr>
          <w:rFonts w:ascii="Georgia" w:hAnsi="Georgia"/>
          <w:sz w:val="24"/>
          <w:szCs w:val="24"/>
        </w:rPr>
        <w:t xml:space="preserve">Write your memory verse </w:t>
      </w:r>
      <w:r w:rsidRPr="00983497">
        <w:rPr>
          <w:rFonts w:ascii="Georgia" w:hAnsi="Georgia"/>
          <w:b/>
          <w:sz w:val="24"/>
          <w:szCs w:val="24"/>
        </w:rPr>
        <w:t>2 Chronicles 7:14</w:t>
      </w:r>
      <w:r w:rsidRPr="00983497">
        <w:rPr>
          <w:rFonts w:ascii="Georgia" w:hAnsi="Georgia"/>
          <w:sz w:val="24"/>
          <w:szCs w:val="24"/>
        </w:rPr>
        <w:t xml:space="preserve"> by memory.</w:t>
      </w:r>
    </w:p>
    <w:p w:rsidR="006A7CAE" w:rsidRPr="00983497" w:rsidRDefault="006A7CAE" w:rsidP="006A7CAE">
      <w:pPr>
        <w:spacing w:after="0" w:line="360" w:lineRule="auto"/>
        <w:ind w:left="720"/>
        <w:jc w:val="both"/>
        <w:rPr>
          <w:rFonts w:ascii="Georgia" w:hAnsi="Georgia"/>
          <w:sz w:val="24"/>
          <w:szCs w:val="24"/>
        </w:rPr>
      </w:pPr>
      <w:r w:rsidRPr="00983497">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_______________________________________</w:t>
      </w:r>
    </w:p>
    <w:p w:rsidR="006A7CAE" w:rsidRPr="00983497" w:rsidRDefault="006A7CAE" w:rsidP="006A7CAE">
      <w:pPr>
        <w:numPr>
          <w:ilvl w:val="0"/>
          <w:numId w:val="1"/>
        </w:numPr>
        <w:spacing w:before="120" w:after="0"/>
        <w:jc w:val="both"/>
        <w:rPr>
          <w:rFonts w:ascii="Georgia" w:hAnsi="Georgia"/>
          <w:sz w:val="24"/>
          <w:szCs w:val="24"/>
        </w:rPr>
      </w:pPr>
      <w:r w:rsidRPr="00983497">
        <w:rPr>
          <w:rFonts w:ascii="Georgia" w:hAnsi="Georgia"/>
          <w:sz w:val="24"/>
          <w:szCs w:val="24"/>
        </w:rPr>
        <w:t>Study your notes in preparation for your test tomorrow.</w:t>
      </w:r>
    </w:p>
    <w:p w:rsidR="007504CB" w:rsidRDefault="007504CB" w:rsidP="001B6F00">
      <w:pPr>
        <w:spacing w:after="0" w:line="240" w:lineRule="auto"/>
        <w:jc w:val="center"/>
        <w:rPr>
          <w:rFonts w:ascii="Century" w:hAnsi="Century"/>
          <w:b/>
          <w:sz w:val="24"/>
          <w:szCs w:val="24"/>
        </w:rPr>
      </w:pPr>
    </w:p>
    <w:sectPr w:rsidR="007504CB" w:rsidSect="0015259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A42" w:rsidRDefault="00FB4A42" w:rsidP="001B6F00">
      <w:pPr>
        <w:spacing w:after="0" w:line="240" w:lineRule="auto"/>
      </w:pPr>
      <w:r>
        <w:separator/>
      </w:r>
    </w:p>
  </w:endnote>
  <w:endnote w:type="continuationSeparator" w:id="0">
    <w:p w:rsidR="00FB4A42" w:rsidRDefault="00FB4A42" w:rsidP="001B6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A42" w:rsidRDefault="00FB4A42" w:rsidP="001B6F00">
      <w:pPr>
        <w:spacing w:after="0" w:line="240" w:lineRule="auto"/>
      </w:pPr>
      <w:r>
        <w:separator/>
      </w:r>
    </w:p>
  </w:footnote>
  <w:footnote w:type="continuationSeparator" w:id="0">
    <w:p w:rsidR="00FB4A42" w:rsidRDefault="00FB4A42" w:rsidP="001B6F00">
      <w:pPr>
        <w:spacing w:after="0" w:line="240" w:lineRule="auto"/>
      </w:pPr>
      <w:r>
        <w:continuationSeparator/>
      </w:r>
    </w:p>
  </w:footnote>
  <w:footnote w:id="1">
    <w:p w:rsidR="006A7CAE" w:rsidRDefault="006A7CAE" w:rsidP="006A7CAE">
      <w:pPr>
        <w:spacing w:after="0"/>
        <w:rPr>
          <w:rStyle w:val="HTMLCite"/>
          <w:rFonts w:ascii="Arial" w:hAnsi="Arial" w:cs="Arial"/>
          <w:color w:val="767676"/>
        </w:rPr>
      </w:pPr>
      <w:r>
        <w:rPr>
          <w:rStyle w:val="FootnoteReference"/>
        </w:rPr>
        <w:footnoteRef/>
      </w:r>
      <w:r>
        <w:t xml:space="preserve"> </w:t>
      </w:r>
      <w:proofErr w:type="gramStart"/>
      <w:r>
        <w:t>“The Six Elementary Doctrines of Christianity- Foundation for Faith.”</w:t>
      </w:r>
      <w:proofErr w:type="gramEnd"/>
      <w:r>
        <w:t xml:space="preserve">  19 July 2010. </w:t>
      </w:r>
      <w:hyperlink r:id="rId1" w:history="1">
        <w:r w:rsidRPr="00E5645A">
          <w:rPr>
            <w:rStyle w:val="Hyperlink"/>
            <w:rFonts w:ascii="Arial" w:hAnsi="Arial" w:cs="Arial"/>
          </w:rPr>
          <w:t>www.foundationsfamilychurch.com/</w:t>
        </w:r>
      </w:hyperlink>
    </w:p>
    <w:p w:rsidR="006A7CAE" w:rsidRDefault="006A7CAE" w:rsidP="006A7CA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76BB"/>
    <w:multiLevelType w:val="hybridMultilevel"/>
    <w:tmpl w:val="837EF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C7976"/>
    <w:multiLevelType w:val="hybridMultilevel"/>
    <w:tmpl w:val="F50C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03798"/>
    <w:multiLevelType w:val="hybridMultilevel"/>
    <w:tmpl w:val="FC641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D3CEF"/>
    <w:multiLevelType w:val="hybridMultilevel"/>
    <w:tmpl w:val="BBC64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B7D9D"/>
    <w:multiLevelType w:val="hybridMultilevel"/>
    <w:tmpl w:val="DEE8E34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7C1C38"/>
    <w:multiLevelType w:val="hybridMultilevel"/>
    <w:tmpl w:val="398E5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062D8"/>
    <w:multiLevelType w:val="hybridMultilevel"/>
    <w:tmpl w:val="95F6A7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B6F00"/>
    <w:rsid w:val="00134641"/>
    <w:rsid w:val="0015259E"/>
    <w:rsid w:val="001B6F00"/>
    <w:rsid w:val="003712FC"/>
    <w:rsid w:val="004F3F11"/>
    <w:rsid w:val="00552907"/>
    <w:rsid w:val="005F4C7B"/>
    <w:rsid w:val="006A7CAE"/>
    <w:rsid w:val="007504CB"/>
    <w:rsid w:val="0094431C"/>
    <w:rsid w:val="009878E8"/>
    <w:rsid w:val="00A12EEE"/>
    <w:rsid w:val="00B86B58"/>
    <w:rsid w:val="00D510D3"/>
    <w:rsid w:val="00DF7169"/>
    <w:rsid w:val="00FB4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B6F00"/>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semiHidden/>
    <w:rsid w:val="001B6F00"/>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rsid w:val="001B6F00"/>
    <w:rPr>
      <w:vertAlign w:val="superscript"/>
    </w:rPr>
  </w:style>
  <w:style w:type="character" w:styleId="Hyperlink">
    <w:name w:val="Hyperlink"/>
    <w:basedOn w:val="DefaultParagraphFont"/>
    <w:uiPriority w:val="99"/>
    <w:unhideWhenUsed/>
    <w:rsid w:val="006A7CAE"/>
    <w:rPr>
      <w:color w:val="0000FF"/>
      <w:u w:val="single"/>
    </w:rPr>
  </w:style>
  <w:style w:type="character" w:styleId="HTMLCite">
    <w:name w:val="HTML Cite"/>
    <w:basedOn w:val="DefaultParagraphFont"/>
    <w:uiPriority w:val="99"/>
    <w:semiHidden/>
    <w:unhideWhenUsed/>
    <w:rsid w:val="006A7CAE"/>
    <w:rPr>
      <w:i/>
      <w:iCs/>
    </w:rPr>
  </w:style>
  <w:style w:type="paragraph" w:styleId="Title">
    <w:name w:val="Title"/>
    <w:basedOn w:val="Normal"/>
    <w:next w:val="Normal"/>
    <w:link w:val="TitleChar"/>
    <w:qFormat/>
    <w:rsid w:val="003712FC"/>
    <w:pPr>
      <w:suppressAutoHyphens/>
      <w:spacing w:after="0" w:line="240" w:lineRule="auto"/>
      <w:jc w:val="center"/>
    </w:pPr>
    <w:rPr>
      <w:rFonts w:ascii="Times New Roman" w:eastAsia="Times New Roman" w:hAnsi="Times New Roman"/>
      <w:b/>
      <w:bCs/>
      <w:sz w:val="32"/>
      <w:szCs w:val="24"/>
      <w:lang w:eastAsia="ar-SA"/>
    </w:rPr>
  </w:style>
  <w:style w:type="character" w:customStyle="1" w:styleId="TitleChar">
    <w:name w:val="Title Char"/>
    <w:basedOn w:val="DefaultParagraphFont"/>
    <w:link w:val="Title"/>
    <w:rsid w:val="003712FC"/>
    <w:rPr>
      <w:rFonts w:ascii="Times New Roman" w:eastAsia="Times New Roman" w:hAnsi="Times New Roman" w:cs="Times New Roman"/>
      <w:b/>
      <w:bCs/>
      <w:sz w:val="32"/>
      <w:szCs w:val="24"/>
      <w:lang w:eastAsia="ar-SA"/>
    </w:rPr>
  </w:style>
  <w:style w:type="paragraph" w:styleId="Subtitle">
    <w:name w:val="Subtitle"/>
    <w:basedOn w:val="Normal"/>
    <w:next w:val="Normal"/>
    <w:link w:val="SubtitleChar"/>
    <w:uiPriority w:val="11"/>
    <w:qFormat/>
    <w:rsid w:val="003712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712F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foundationsfamily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1738</Words>
  <Characters>9910</Characters>
  <Application>Microsoft Office Word</Application>
  <DocSecurity>0</DocSecurity>
  <Lines>82</Lines>
  <Paragraphs>23</Paragraphs>
  <ScaleCrop>false</ScaleCrop>
  <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4</cp:revision>
  <dcterms:created xsi:type="dcterms:W3CDTF">2012-06-22T20:12:00Z</dcterms:created>
  <dcterms:modified xsi:type="dcterms:W3CDTF">2012-06-30T03:28:00Z</dcterms:modified>
</cp:coreProperties>
</file>