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1FCA6" w14:textId="77777777" w:rsidR="003C7FAE" w:rsidRDefault="003C7FAE" w:rsidP="003C7FAE">
      <w:pPr>
        <w:pStyle w:val="Title"/>
        <w:rPr>
          <w:rFonts w:ascii="Century" w:hAnsi="Century"/>
          <w:sz w:val="24"/>
        </w:rPr>
      </w:pPr>
      <w:r>
        <w:rPr>
          <w:rFonts w:ascii="Century" w:hAnsi="Century"/>
          <w:sz w:val="24"/>
        </w:rPr>
        <w:t>C</w:t>
      </w:r>
      <w:r w:rsidRPr="002E10F8">
        <w:rPr>
          <w:rFonts w:ascii="Century" w:hAnsi="Century"/>
          <w:sz w:val="24"/>
        </w:rPr>
        <w:t xml:space="preserve">HURCH OF PRAYER CHRISTIAN FELLOWSHIP </w:t>
      </w:r>
    </w:p>
    <w:p w14:paraId="7DD647FA" w14:textId="77777777" w:rsidR="003C7FAE" w:rsidRPr="002E10F8" w:rsidRDefault="003C7FAE" w:rsidP="003C7FAE">
      <w:pPr>
        <w:pStyle w:val="Title"/>
        <w:pBdr>
          <w:bottom w:val="single" w:sz="12" w:space="1" w:color="000000"/>
        </w:pBdr>
        <w:rPr>
          <w:rFonts w:ascii="Century" w:hAnsi="Century"/>
          <w:sz w:val="24"/>
        </w:rPr>
      </w:pPr>
      <w:r w:rsidRPr="002E10F8">
        <w:rPr>
          <w:rFonts w:ascii="Century" w:hAnsi="Century"/>
          <w:sz w:val="24"/>
        </w:rPr>
        <w:t xml:space="preserve">DOCTRINAL STUDIES – </w:t>
      </w:r>
      <w:r>
        <w:rPr>
          <w:rFonts w:ascii="Century" w:hAnsi="Century"/>
          <w:sz w:val="24"/>
        </w:rPr>
        <w:t>FOUNDATIONAL TEACHING</w:t>
      </w:r>
    </w:p>
    <w:p w14:paraId="209437E9" w14:textId="77777777" w:rsidR="003C7FAE" w:rsidRPr="002E10F8" w:rsidRDefault="003C7FAE" w:rsidP="003C7FAE">
      <w:pPr>
        <w:pStyle w:val="Title"/>
        <w:pBdr>
          <w:top w:val="single" w:sz="12" w:space="1" w:color="auto"/>
          <w:bottom w:val="single" w:sz="18" w:space="1" w:color="auto"/>
        </w:pBdr>
        <w:rPr>
          <w:rFonts w:ascii="Georgia" w:hAnsi="Georgia"/>
          <w:sz w:val="24"/>
        </w:rPr>
      </w:pPr>
    </w:p>
    <w:p w14:paraId="7131A34F" w14:textId="77777777" w:rsidR="003C7FAE" w:rsidRPr="002E10F8" w:rsidRDefault="003C7FAE" w:rsidP="003C7FAE">
      <w:pPr>
        <w:pStyle w:val="Title"/>
        <w:rPr>
          <w:rFonts w:ascii="Georgia" w:hAnsi="Georgia"/>
          <w:sz w:val="24"/>
        </w:rPr>
      </w:pPr>
    </w:p>
    <w:p w14:paraId="1852FA59" w14:textId="77777777" w:rsidR="003C7FAE" w:rsidRPr="007E7CC7" w:rsidRDefault="003C7FAE" w:rsidP="003C7FAE">
      <w:pPr>
        <w:pStyle w:val="Subtitle"/>
        <w:spacing w:before="0" w:after="0"/>
        <w:rPr>
          <w:rFonts w:ascii="Georgia" w:hAnsi="Georgia" w:cs="Times New Roman"/>
          <w:b/>
          <w:i w:val="0"/>
          <w:sz w:val="24"/>
          <w:szCs w:val="24"/>
        </w:rPr>
      </w:pPr>
      <w:r w:rsidRPr="007E7CC7">
        <w:rPr>
          <w:rFonts w:ascii="Georgia" w:hAnsi="Georgia" w:cs="Times New Roman"/>
          <w:b/>
          <w:i w:val="0"/>
          <w:sz w:val="24"/>
          <w:szCs w:val="24"/>
        </w:rPr>
        <w:t>LESSON 4: DOCTRINE OF WATER BAPTISM</w:t>
      </w:r>
    </w:p>
    <w:p w14:paraId="425AEA7E" w14:textId="77777777" w:rsidR="003C7FAE" w:rsidRPr="002E10F8" w:rsidRDefault="003C7FAE" w:rsidP="003C7FAE">
      <w:pPr>
        <w:jc w:val="center"/>
        <w:rPr>
          <w:rFonts w:ascii="Georgia" w:hAnsi="Georgia"/>
          <w:b/>
          <w:bCs/>
          <w:sz w:val="24"/>
          <w:szCs w:val="24"/>
        </w:rPr>
      </w:pPr>
      <w:r w:rsidRPr="002E10F8">
        <w:rPr>
          <w:rFonts w:ascii="Georgia" w:hAnsi="Georgia"/>
          <w:b/>
          <w:bCs/>
          <w:sz w:val="24"/>
          <w:szCs w:val="24"/>
        </w:rPr>
        <w:t>CLASS NOTES</w:t>
      </w:r>
    </w:p>
    <w:p w14:paraId="34E2CC86" w14:textId="77777777" w:rsidR="003C7FAE" w:rsidRPr="002E10F8" w:rsidRDefault="003C7FAE" w:rsidP="003C7FAE">
      <w:pPr>
        <w:rPr>
          <w:rFonts w:ascii="Georgia" w:hAnsi="Georgia"/>
          <w:b/>
          <w:bCs/>
          <w:sz w:val="24"/>
          <w:szCs w:val="24"/>
        </w:rPr>
      </w:pPr>
    </w:p>
    <w:p w14:paraId="7BCD07F8" w14:textId="77777777" w:rsidR="003C7FAE" w:rsidRDefault="003C7FAE" w:rsidP="003C7FAE">
      <w:pPr>
        <w:rPr>
          <w:rFonts w:ascii="Georgia" w:hAnsi="Georgia"/>
          <w:b/>
          <w:bCs/>
        </w:rPr>
      </w:pPr>
      <w:r w:rsidRPr="002E10F8">
        <w:rPr>
          <w:rFonts w:ascii="Georgia" w:hAnsi="Georgia"/>
          <w:b/>
          <w:bCs/>
          <w:sz w:val="24"/>
          <w:szCs w:val="24"/>
        </w:rPr>
        <w:t>SUMMARY</w:t>
      </w:r>
      <w:r>
        <w:rPr>
          <w:rFonts w:ascii="Georgia" w:hAnsi="Georgia"/>
          <w:b/>
          <w:bCs/>
        </w:rPr>
        <w:t>:</w:t>
      </w:r>
    </w:p>
    <w:p w14:paraId="03B7A664" w14:textId="77777777" w:rsidR="003C7FAE" w:rsidRPr="00EA2D32" w:rsidRDefault="003C7FAE" w:rsidP="003C7FAE">
      <w:pPr>
        <w:pStyle w:val="ListParagraph"/>
        <w:ind w:left="0"/>
        <w:jc w:val="both"/>
        <w:rPr>
          <w:rFonts w:ascii="Georgia" w:hAnsi="Georgia" w:cs="Arial"/>
          <w:color w:val="111111"/>
          <w:sz w:val="24"/>
          <w:szCs w:val="24"/>
        </w:rPr>
      </w:pPr>
      <w:r w:rsidRPr="002E10F8">
        <w:rPr>
          <w:rFonts w:ascii="Georgia" w:hAnsi="Georgia" w:cs="Arial"/>
          <w:color w:val="111111"/>
          <w:sz w:val="24"/>
          <w:szCs w:val="24"/>
        </w:rPr>
        <w:t xml:space="preserve">The English word </w:t>
      </w:r>
      <w:r w:rsidRPr="00753026">
        <w:rPr>
          <w:rFonts w:ascii="Georgia" w:hAnsi="Georgia" w:cs="Arial"/>
          <w:b/>
          <w:i/>
          <w:color w:val="111111"/>
          <w:sz w:val="24"/>
          <w:szCs w:val="24"/>
          <w:u w:val="single"/>
        </w:rPr>
        <w:t>baptize</w:t>
      </w:r>
      <w:r w:rsidRPr="002E10F8">
        <w:rPr>
          <w:rFonts w:ascii="Georgia" w:hAnsi="Georgia" w:cs="Arial"/>
          <w:color w:val="111111"/>
          <w:sz w:val="24"/>
          <w:szCs w:val="24"/>
        </w:rPr>
        <w:t xml:space="preserve"> comes from the Greek word </w:t>
      </w:r>
      <w:r w:rsidRPr="00B47F7C">
        <w:rPr>
          <w:rFonts w:ascii="Georgia" w:hAnsi="Georgia" w:cs="Arial"/>
          <w:b/>
          <w:i/>
          <w:color w:val="111111"/>
          <w:sz w:val="24"/>
          <w:szCs w:val="24"/>
          <w:u w:val="single"/>
        </w:rPr>
        <w:t>baptizo</w:t>
      </w:r>
      <w:bookmarkStart w:id="0" w:name="_GoBack"/>
      <w:bookmarkEnd w:id="0"/>
      <w:r w:rsidRPr="002E10F8">
        <w:rPr>
          <w:rFonts w:ascii="Georgia" w:hAnsi="Georgia" w:cs="Arial"/>
          <w:color w:val="111111"/>
          <w:sz w:val="24"/>
          <w:szCs w:val="24"/>
        </w:rPr>
        <w:t xml:space="preserve"> which means “to </w:t>
      </w:r>
      <w:r w:rsidRPr="00EA2D32">
        <w:rPr>
          <w:rFonts w:ascii="Georgia" w:hAnsi="Georgia" w:cs="Arial"/>
          <w:color w:val="111111"/>
          <w:sz w:val="24"/>
          <w:szCs w:val="24"/>
        </w:rPr>
        <w:t xml:space="preserve">immerse, submerge; to make whelm (i.e. fully wet).” </w:t>
      </w:r>
      <w:r w:rsidRPr="00EA2D32">
        <w:rPr>
          <w:rStyle w:val="FootnoteReference"/>
          <w:rFonts w:ascii="Georgia" w:hAnsi="Georgia"/>
          <w:color w:val="111111"/>
          <w:sz w:val="24"/>
          <w:szCs w:val="24"/>
        </w:rPr>
        <w:footnoteReference w:id="1"/>
      </w:r>
      <w:r w:rsidRPr="00EA2D32">
        <w:rPr>
          <w:rFonts w:ascii="Georgia" w:hAnsi="Georgia" w:cs="Arial"/>
          <w:color w:val="111111"/>
          <w:sz w:val="24"/>
          <w:szCs w:val="24"/>
        </w:rPr>
        <w:t xml:space="preserve">  Hence, baptism is immersion in water and not a mere sprinkling of water.   </w:t>
      </w:r>
    </w:p>
    <w:p w14:paraId="3776F005" w14:textId="77777777" w:rsidR="003C7FAE" w:rsidRDefault="003C7FAE" w:rsidP="003C7FAE">
      <w:pPr>
        <w:jc w:val="both"/>
        <w:rPr>
          <w:rFonts w:ascii="Georgia" w:hAnsi="Georgia"/>
        </w:rPr>
      </w:pPr>
      <w:r w:rsidRPr="003F7BAE">
        <w:rPr>
          <w:rFonts w:ascii="Georgia" w:hAnsi="Georgia" w:cs="Arial"/>
          <w:color w:val="111111"/>
          <w:sz w:val="24"/>
          <w:szCs w:val="24"/>
        </w:rPr>
        <w:t xml:space="preserve">John’s baptism of repentance (a turning away from sin) was in preparation to the coming Messiah and His baptism in the Holy Spirit (empowerment to live in Christ victoriously against sin).  </w:t>
      </w:r>
      <w:r>
        <w:rPr>
          <w:rFonts w:ascii="Georgia" w:hAnsi="Georgia" w:cs="Arial"/>
          <w:color w:val="111111"/>
        </w:rPr>
        <w:t xml:space="preserve">Since Christ committed no sin, why did He permit John to baptize Him in the baptism of repentance?  Jesus’ willingness to be baptized symbolized Christ </w:t>
      </w:r>
      <w:r w:rsidRPr="009D018D">
        <w:rPr>
          <w:rFonts w:ascii="Georgia" w:hAnsi="Georgia" w:cs="Arial"/>
          <w:color w:val="111111"/>
          <w:sz w:val="24"/>
          <w:szCs w:val="24"/>
        </w:rPr>
        <w:t>(</w:t>
      </w:r>
      <w:r>
        <w:rPr>
          <w:rFonts w:ascii="Georgia" w:hAnsi="Georgia" w:cs="Arial"/>
          <w:color w:val="111111"/>
        </w:rPr>
        <w:t>1</w:t>
      </w:r>
      <w:r w:rsidRPr="009D018D">
        <w:rPr>
          <w:rFonts w:ascii="Georgia" w:hAnsi="Georgia" w:cs="Arial"/>
          <w:color w:val="111111"/>
          <w:sz w:val="24"/>
          <w:szCs w:val="24"/>
        </w:rPr>
        <w:t>) identifying with the sinner in need of repentance since He represe</w:t>
      </w:r>
      <w:r>
        <w:rPr>
          <w:rFonts w:ascii="Georgia" w:hAnsi="Georgia" w:cs="Arial"/>
          <w:color w:val="111111"/>
        </w:rPr>
        <w:t xml:space="preserve">nted the One who bore our sins (2 Corinthians 5:21); </w:t>
      </w:r>
      <w:r w:rsidRPr="009D018D">
        <w:rPr>
          <w:rFonts w:ascii="Georgia" w:hAnsi="Georgia" w:cs="Arial"/>
          <w:color w:val="111111"/>
          <w:sz w:val="24"/>
          <w:szCs w:val="24"/>
        </w:rPr>
        <w:t>(</w:t>
      </w:r>
      <w:r>
        <w:rPr>
          <w:rFonts w:ascii="Georgia" w:hAnsi="Georgia" w:cs="Arial"/>
          <w:color w:val="111111"/>
        </w:rPr>
        <w:t>2</w:t>
      </w:r>
      <w:r w:rsidRPr="009D018D">
        <w:rPr>
          <w:rFonts w:ascii="Georgia" w:hAnsi="Georgia" w:cs="Arial"/>
          <w:color w:val="111111"/>
          <w:sz w:val="24"/>
          <w:szCs w:val="24"/>
        </w:rPr>
        <w:t xml:space="preserve">) </w:t>
      </w:r>
      <w:r w:rsidRPr="009D018D">
        <w:rPr>
          <w:rFonts w:ascii="Georgia" w:hAnsi="Georgia"/>
          <w:sz w:val="24"/>
          <w:szCs w:val="24"/>
        </w:rPr>
        <w:t>endor</w:t>
      </w:r>
      <w:r>
        <w:rPr>
          <w:rFonts w:ascii="Georgia" w:hAnsi="Georgia"/>
        </w:rPr>
        <w:t>sing John’s ministry of baptism (Matthew 3:13); and (3) Jesus’ baptism fulfilled all righteousness (Matthew 3:14-15).</w:t>
      </w:r>
    </w:p>
    <w:p w14:paraId="68E2B14D" w14:textId="77777777" w:rsidR="003C7FAE" w:rsidRDefault="003C7FAE" w:rsidP="003C7FAE">
      <w:pPr>
        <w:pStyle w:val="ListParagraph"/>
        <w:ind w:left="0"/>
        <w:jc w:val="both"/>
        <w:rPr>
          <w:rFonts w:ascii="Georgia" w:hAnsi="Georgia" w:cs="Arial"/>
          <w:color w:val="111111"/>
          <w:sz w:val="24"/>
          <w:szCs w:val="24"/>
        </w:rPr>
      </w:pPr>
      <w:r>
        <w:rPr>
          <w:rFonts w:ascii="Georgia" w:hAnsi="Georgia" w:cs="Arial"/>
          <w:color w:val="111111"/>
          <w:sz w:val="24"/>
          <w:szCs w:val="24"/>
        </w:rPr>
        <w:t>As Christians, we believe that baptism or i</w:t>
      </w:r>
      <w:r w:rsidRPr="002E10F8">
        <w:rPr>
          <w:rFonts w:ascii="Georgia" w:hAnsi="Georgia" w:cs="Arial"/>
          <w:color w:val="111111"/>
          <w:sz w:val="24"/>
          <w:szCs w:val="24"/>
        </w:rPr>
        <w:t>mmersion into the water symbolizes Christ’s death and burial while coming out of the wa</w:t>
      </w:r>
      <w:r>
        <w:rPr>
          <w:rFonts w:ascii="Georgia" w:hAnsi="Georgia" w:cs="Arial"/>
          <w:color w:val="111111"/>
          <w:sz w:val="24"/>
          <w:szCs w:val="24"/>
        </w:rPr>
        <w:t xml:space="preserve">ter symbolizes His resurrection.  </w:t>
      </w:r>
    </w:p>
    <w:p w14:paraId="5BB8CDBC" w14:textId="77777777" w:rsidR="003C7FAE" w:rsidRDefault="003C7FAE" w:rsidP="003C7FAE">
      <w:pPr>
        <w:pStyle w:val="ListParagraph"/>
        <w:ind w:left="0"/>
        <w:jc w:val="both"/>
        <w:rPr>
          <w:rFonts w:ascii="Georgia" w:hAnsi="Georgia" w:cs="Arial"/>
          <w:color w:val="111111"/>
          <w:sz w:val="24"/>
          <w:szCs w:val="24"/>
        </w:rPr>
      </w:pPr>
    </w:p>
    <w:p w14:paraId="5BB97B50" w14:textId="77777777" w:rsidR="003C7FAE" w:rsidRDefault="003C7FAE" w:rsidP="003C7FAE">
      <w:pPr>
        <w:pStyle w:val="ListParagraph"/>
        <w:jc w:val="both"/>
        <w:rPr>
          <w:rFonts w:ascii="Georgia" w:hAnsi="Georgia" w:cs="Arial"/>
          <w:color w:val="000000"/>
          <w:sz w:val="24"/>
          <w:szCs w:val="24"/>
        </w:rPr>
      </w:pPr>
      <w:r w:rsidRPr="000844A5">
        <w:rPr>
          <w:rFonts w:ascii="Georgia" w:hAnsi="Georgia" w:cs="Arial"/>
          <w:b/>
          <w:color w:val="111111"/>
          <w:sz w:val="24"/>
          <w:szCs w:val="24"/>
        </w:rPr>
        <w:t>Romans 6:3-</w:t>
      </w:r>
      <w:r>
        <w:rPr>
          <w:rFonts w:ascii="Georgia" w:hAnsi="Georgia" w:cs="Arial"/>
          <w:b/>
          <w:color w:val="111111"/>
          <w:sz w:val="24"/>
          <w:szCs w:val="24"/>
        </w:rPr>
        <w:t>6</w:t>
      </w:r>
      <w:r w:rsidRPr="000844A5">
        <w:rPr>
          <w:rFonts w:ascii="Georgia" w:hAnsi="Georgia" w:cs="Arial"/>
          <w:b/>
          <w:color w:val="111111"/>
          <w:sz w:val="24"/>
          <w:szCs w:val="24"/>
        </w:rPr>
        <w:t>:</w:t>
      </w:r>
      <w:r>
        <w:rPr>
          <w:rFonts w:ascii="Georgia" w:hAnsi="Georgia" w:cs="Arial"/>
          <w:color w:val="111111"/>
          <w:sz w:val="24"/>
          <w:szCs w:val="24"/>
        </w:rPr>
        <w:t xml:space="preserve">  </w:t>
      </w:r>
      <w:r>
        <w:rPr>
          <w:rFonts w:ascii="Georgia" w:hAnsi="Georgia" w:cs="Arial"/>
          <w:color w:val="000000"/>
          <w:sz w:val="24"/>
          <w:szCs w:val="24"/>
        </w:rPr>
        <w:t>“</w:t>
      </w:r>
      <w:r w:rsidRPr="001D48F3">
        <w:rPr>
          <w:rFonts w:ascii="Georgia" w:hAnsi="Georgia" w:cs="Arial"/>
          <w:color w:val="000000"/>
          <w:sz w:val="24"/>
          <w:szCs w:val="24"/>
        </w:rPr>
        <w:t>Or do you not know that as many of us were baptized into Christ Jesus were baptized into His death? Therefore we were buried with Him through baptism into death, that just as Christ was raised from the dead by the glory of the Father, even so we also should walk in newness of life.</w:t>
      </w:r>
      <w:r>
        <w:rPr>
          <w:rFonts w:ascii="Georgia" w:hAnsi="Georgia" w:cs="Arial"/>
          <w:color w:val="000000"/>
          <w:sz w:val="24"/>
          <w:szCs w:val="24"/>
        </w:rPr>
        <w:t xml:space="preserve">  </w:t>
      </w:r>
      <w:r w:rsidRPr="000844A5">
        <w:rPr>
          <w:rFonts w:ascii="Georgia" w:hAnsi="Georgia" w:cs="Arial"/>
          <w:color w:val="000000"/>
          <w:sz w:val="24"/>
          <w:szCs w:val="24"/>
        </w:rPr>
        <w:t xml:space="preserve">For if we have been united together in the likeness of His death, certainly we also shall be </w:t>
      </w:r>
      <w:r w:rsidRPr="000844A5">
        <w:rPr>
          <w:rFonts w:ascii="Georgia" w:hAnsi="Georgia" w:cs="Arial"/>
          <w:i/>
          <w:iCs/>
          <w:color w:val="000000"/>
          <w:sz w:val="24"/>
          <w:szCs w:val="24"/>
        </w:rPr>
        <w:t>in the likeness</w:t>
      </w:r>
      <w:r w:rsidRPr="000844A5">
        <w:rPr>
          <w:rFonts w:ascii="Georgia" w:hAnsi="Georgia" w:cs="Arial"/>
          <w:color w:val="000000"/>
          <w:sz w:val="24"/>
          <w:szCs w:val="24"/>
        </w:rPr>
        <w:t xml:space="preserve"> of </w:t>
      </w:r>
      <w:r w:rsidRPr="000844A5">
        <w:rPr>
          <w:rFonts w:ascii="Georgia" w:hAnsi="Georgia" w:cs="Arial"/>
          <w:i/>
          <w:iCs/>
          <w:color w:val="000000"/>
          <w:sz w:val="24"/>
          <w:szCs w:val="24"/>
        </w:rPr>
        <w:t>His</w:t>
      </w:r>
      <w:r w:rsidRPr="000844A5">
        <w:rPr>
          <w:rFonts w:ascii="Georgia" w:hAnsi="Georgia" w:cs="Arial"/>
          <w:color w:val="000000"/>
          <w:sz w:val="24"/>
          <w:szCs w:val="24"/>
        </w:rPr>
        <w:t xml:space="preserve"> resurrection</w:t>
      </w:r>
      <w:r>
        <w:rPr>
          <w:rFonts w:ascii="Georgia" w:hAnsi="Georgia" w:cs="Arial"/>
          <w:color w:val="000000"/>
          <w:sz w:val="24"/>
          <w:szCs w:val="24"/>
        </w:rPr>
        <w:t xml:space="preserve">, </w:t>
      </w:r>
      <w:r w:rsidRPr="000844A5">
        <w:rPr>
          <w:rFonts w:ascii="Georgia" w:hAnsi="Georgia" w:cs="Arial"/>
          <w:color w:val="000000"/>
          <w:sz w:val="24"/>
          <w:szCs w:val="24"/>
        </w:rPr>
        <w:t xml:space="preserve">knowing this, that our old man was crucified with </w:t>
      </w:r>
      <w:r w:rsidRPr="000844A5">
        <w:rPr>
          <w:rFonts w:ascii="Georgia" w:hAnsi="Georgia" w:cs="Arial"/>
          <w:i/>
          <w:iCs/>
          <w:color w:val="000000"/>
          <w:sz w:val="24"/>
          <w:szCs w:val="24"/>
        </w:rPr>
        <w:t>Him,</w:t>
      </w:r>
      <w:r w:rsidRPr="000844A5">
        <w:rPr>
          <w:rFonts w:ascii="Georgia" w:hAnsi="Georgia" w:cs="Arial"/>
          <w:color w:val="000000"/>
          <w:sz w:val="24"/>
          <w:szCs w:val="24"/>
        </w:rPr>
        <w:t xml:space="preserve"> that the body of sin might be done away with, that we should no longer be slaves of sin</w:t>
      </w:r>
      <w:r>
        <w:rPr>
          <w:rFonts w:ascii="Georgia" w:hAnsi="Georgia" w:cs="Arial"/>
          <w:color w:val="000000"/>
          <w:sz w:val="24"/>
          <w:szCs w:val="24"/>
        </w:rPr>
        <w:t>.”</w:t>
      </w:r>
    </w:p>
    <w:p w14:paraId="75BC99FB" w14:textId="77777777" w:rsidR="003C7FAE" w:rsidRDefault="003C7FAE" w:rsidP="003C7FAE">
      <w:pPr>
        <w:pStyle w:val="ListParagraph"/>
        <w:ind w:left="0"/>
        <w:jc w:val="both"/>
        <w:rPr>
          <w:rFonts w:ascii="Georgia" w:hAnsi="Georgia" w:cs="Arial"/>
          <w:color w:val="000000"/>
          <w:sz w:val="24"/>
          <w:szCs w:val="24"/>
        </w:rPr>
      </w:pPr>
    </w:p>
    <w:p w14:paraId="5F6C1DEE" w14:textId="77777777" w:rsidR="003C7FAE" w:rsidRPr="000844A5" w:rsidRDefault="003C7FAE" w:rsidP="003C7FAE">
      <w:pPr>
        <w:pStyle w:val="ListParagraph"/>
        <w:jc w:val="both"/>
        <w:rPr>
          <w:rFonts w:ascii="Georgia" w:hAnsi="Georgia" w:cs="Arial"/>
          <w:b/>
          <w:color w:val="111111"/>
          <w:sz w:val="24"/>
          <w:szCs w:val="24"/>
        </w:rPr>
      </w:pPr>
      <w:r>
        <w:rPr>
          <w:rFonts w:ascii="Georgia" w:hAnsi="Georgia" w:cs="Arial"/>
          <w:b/>
          <w:color w:val="000000"/>
          <w:sz w:val="24"/>
          <w:szCs w:val="24"/>
        </w:rPr>
        <w:t>Colossians 2:11-12:  “</w:t>
      </w:r>
      <w:r w:rsidRPr="000844A5">
        <w:rPr>
          <w:rFonts w:ascii="Georgia" w:hAnsi="Georgia" w:cs="Arial"/>
          <w:color w:val="000000"/>
          <w:sz w:val="24"/>
          <w:szCs w:val="24"/>
        </w:rPr>
        <w:t>In Him you were also circumcised with the circumcision made without hands, by putting off the body of the sins</w:t>
      </w:r>
      <w:r>
        <w:rPr>
          <w:rFonts w:ascii="Georgia" w:hAnsi="Georgia" w:cs="Arial"/>
          <w:color w:val="000000"/>
          <w:sz w:val="24"/>
          <w:szCs w:val="24"/>
          <w:vertAlign w:val="superscript"/>
        </w:rPr>
        <w:t xml:space="preserve"> </w:t>
      </w:r>
      <w:r w:rsidRPr="000844A5">
        <w:rPr>
          <w:rFonts w:ascii="Georgia" w:hAnsi="Georgia" w:cs="Arial"/>
          <w:color w:val="000000"/>
          <w:sz w:val="24"/>
          <w:szCs w:val="24"/>
        </w:rPr>
        <w:t>of the flesh, by the circumcision of Christ,</w:t>
      </w:r>
      <w:r>
        <w:rPr>
          <w:rFonts w:ascii="Georgia" w:hAnsi="Georgia" w:cs="Arial"/>
          <w:color w:val="000000"/>
          <w:sz w:val="24"/>
          <w:szCs w:val="24"/>
        </w:rPr>
        <w:t xml:space="preserve"> </w:t>
      </w:r>
      <w:r w:rsidRPr="000844A5">
        <w:rPr>
          <w:rFonts w:ascii="Georgia" w:hAnsi="Georgia" w:cs="Arial"/>
          <w:color w:val="000000"/>
          <w:sz w:val="24"/>
          <w:szCs w:val="24"/>
        </w:rPr>
        <w:t xml:space="preserve">buried with Him in baptism, in which you also were raised with </w:t>
      </w:r>
      <w:r w:rsidRPr="000844A5">
        <w:rPr>
          <w:rFonts w:ascii="Georgia" w:hAnsi="Georgia" w:cs="Arial"/>
          <w:i/>
          <w:iCs/>
          <w:color w:val="000000"/>
          <w:sz w:val="24"/>
          <w:szCs w:val="24"/>
        </w:rPr>
        <w:t>Him</w:t>
      </w:r>
      <w:r w:rsidRPr="000844A5">
        <w:rPr>
          <w:rFonts w:ascii="Georgia" w:hAnsi="Georgia" w:cs="Arial"/>
          <w:color w:val="000000"/>
          <w:sz w:val="24"/>
          <w:szCs w:val="24"/>
        </w:rPr>
        <w:t xml:space="preserve"> through faith in the working of God, who raised Him from the dead.</w:t>
      </w:r>
      <w:r>
        <w:rPr>
          <w:rFonts w:ascii="Georgia" w:hAnsi="Georgia" w:cs="Arial"/>
          <w:color w:val="000000"/>
          <w:sz w:val="24"/>
          <w:szCs w:val="24"/>
        </w:rPr>
        <w:t>”</w:t>
      </w:r>
    </w:p>
    <w:p w14:paraId="51C51517" w14:textId="77777777" w:rsidR="003C7FAE" w:rsidRDefault="003C7FAE" w:rsidP="003C7FAE">
      <w:pPr>
        <w:pStyle w:val="ListParagraph"/>
        <w:ind w:left="0"/>
        <w:jc w:val="both"/>
        <w:rPr>
          <w:rFonts w:ascii="Georgia" w:hAnsi="Georgia" w:cs="Arial"/>
          <w:color w:val="111111"/>
          <w:sz w:val="24"/>
          <w:szCs w:val="24"/>
        </w:rPr>
      </w:pPr>
    </w:p>
    <w:p w14:paraId="10C70733" w14:textId="77777777" w:rsidR="003C7FAE" w:rsidRDefault="003C7FAE" w:rsidP="003C7FAE">
      <w:pPr>
        <w:pStyle w:val="ListParagraph"/>
        <w:ind w:left="0"/>
        <w:jc w:val="both"/>
        <w:rPr>
          <w:rFonts w:ascii="Georgia" w:hAnsi="Georgia"/>
          <w:sz w:val="24"/>
          <w:szCs w:val="24"/>
        </w:rPr>
      </w:pPr>
    </w:p>
    <w:p w14:paraId="3E6BDBF6" w14:textId="77777777" w:rsidR="003C7FAE" w:rsidRDefault="003C7FAE" w:rsidP="003C7FAE">
      <w:pPr>
        <w:pStyle w:val="ListParagraph"/>
        <w:ind w:left="0"/>
        <w:jc w:val="both"/>
        <w:rPr>
          <w:rFonts w:ascii="Georgia" w:hAnsi="Georgia" w:cs="Arial"/>
          <w:color w:val="000000"/>
          <w:sz w:val="24"/>
          <w:szCs w:val="24"/>
        </w:rPr>
      </w:pPr>
      <w:r>
        <w:rPr>
          <w:rFonts w:ascii="Georgia" w:hAnsi="Georgia" w:cs="Arial"/>
          <w:color w:val="111111"/>
          <w:sz w:val="24"/>
          <w:szCs w:val="24"/>
        </w:rPr>
        <w:lastRenderedPageBreak/>
        <w:t xml:space="preserve">Therefore, we partake in baptism not because we think that it will remove the filth of the flesh (it does not wash away our sins.  See 1 Peter 3:21), but as an act of our obedience to Christ Jesus.  </w:t>
      </w:r>
      <w:r>
        <w:rPr>
          <w:rFonts w:ascii="Georgia" w:hAnsi="Georgia"/>
          <w:sz w:val="24"/>
          <w:szCs w:val="24"/>
        </w:rPr>
        <w:t xml:space="preserve">When reading </w:t>
      </w:r>
      <w:r w:rsidRPr="0049609F">
        <w:rPr>
          <w:rFonts w:ascii="Georgia" w:hAnsi="Georgia"/>
          <w:b/>
          <w:sz w:val="24"/>
          <w:szCs w:val="24"/>
        </w:rPr>
        <w:t>Mark 16:15-16</w:t>
      </w:r>
      <w:r>
        <w:rPr>
          <w:rFonts w:ascii="Georgia" w:hAnsi="Georgia"/>
          <w:sz w:val="24"/>
          <w:szCs w:val="24"/>
        </w:rPr>
        <w:t>, a person might think, “If I don’t get baptized, I am not saved and will be condemned.”  But that’s not what the Scripture is saying.  Let’s take a closer look at that passage:  “</w:t>
      </w:r>
      <w:r w:rsidRPr="0049609F">
        <w:rPr>
          <w:rFonts w:ascii="Georgia" w:hAnsi="Georgia" w:cs="Arial"/>
          <w:color w:val="000000"/>
          <w:sz w:val="24"/>
          <w:szCs w:val="24"/>
        </w:rPr>
        <w:t xml:space="preserve">And He said to them, </w:t>
      </w:r>
      <w:r>
        <w:rPr>
          <w:rFonts w:ascii="Georgia" w:hAnsi="Georgia" w:cs="Arial"/>
          <w:color w:val="000000"/>
          <w:sz w:val="24"/>
          <w:szCs w:val="24"/>
        </w:rPr>
        <w:t>‘</w:t>
      </w:r>
      <w:r w:rsidRPr="0049609F">
        <w:rPr>
          <w:rFonts w:ascii="Georgia" w:hAnsi="Georgia" w:cs="Arial"/>
          <w:color w:val="000000"/>
          <w:sz w:val="24"/>
          <w:szCs w:val="24"/>
        </w:rPr>
        <w:t xml:space="preserve">Go into all the world and preach the gospel to every creature. He who believes and is baptized will be saved; </w:t>
      </w:r>
      <w:r w:rsidRPr="0049609F">
        <w:rPr>
          <w:rFonts w:ascii="Georgia" w:hAnsi="Georgia" w:cs="Arial"/>
          <w:b/>
          <w:color w:val="000000"/>
          <w:sz w:val="24"/>
          <w:szCs w:val="24"/>
        </w:rPr>
        <w:t xml:space="preserve">but he who does not believe will be condemned.’” </w:t>
      </w:r>
      <w:r>
        <w:rPr>
          <w:rFonts w:ascii="Georgia" w:hAnsi="Georgia" w:cs="Arial"/>
          <w:color w:val="000000"/>
          <w:sz w:val="24"/>
          <w:szCs w:val="24"/>
        </w:rPr>
        <w:t>(If you have questions concerning salvation</w:t>
      </w:r>
      <w:proofErr w:type="gramStart"/>
      <w:r>
        <w:rPr>
          <w:rFonts w:ascii="Georgia" w:hAnsi="Georgia" w:cs="Arial"/>
          <w:color w:val="000000"/>
          <w:sz w:val="24"/>
          <w:szCs w:val="24"/>
        </w:rPr>
        <w:t>,  revisit</w:t>
      </w:r>
      <w:proofErr w:type="gramEnd"/>
      <w:r>
        <w:rPr>
          <w:rFonts w:ascii="Georgia" w:hAnsi="Georgia" w:cs="Arial"/>
          <w:color w:val="000000"/>
          <w:sz w:val="24"/>
          <w:szCs w:val="24"/>
        </w:rPr>
        <w:t xml:space="preserve"> Chapter 2:  The Assurance of Salvation.)</w:t>
      </w:r>
    </w:p>
    <w:p w14:paraId="4AE23B31" w14:textId="77777777" w:rsidR="003C7FAE" w:rsidRPr="007602A4" w:rsidRDefault="003C7FAE" w:rsidP="003C7FAE">
      <w:pPr>
        <w:pStyle w:val="ListParagraph"/>
        <w:ind w:left="0"/>
        <w:jc w:val="both"/>
        <w:rPr>
          <w:rFonts w:ascii="Georgia" w:hAnsi="Georgia" w:cs="Arial"/>
          <w:color w:val="000000"/>
          <w:sz w:val="24"/>
          <w:szCs w:val="24"/>
        </w:rPr>
      </w:pPr>
    </w:p>
    <w:p w14:paraId="6405A3EF" w14:textId="77777777" w:rsidR="003C7FAE" w:rsidRPr="00EA2D32" w:rsidRDefault="003C7FAE" w:rsidP="003C7FAE">
      <w:pPr>
        <w:pStyle w:val="ListParagraph"/>
        <w:ind w:left="0"/>
        <w:jc w:val="both"/>
        <w:rPr>
          <w:rFonts w:ascii="Georgia" w:hAnsi="Georgia" w:cs="Arial"/>
          <w:color w:val="111111"/>
          <w:sz w:val="24"/>
          <w:szCs w:val="24"/>
        </w:rPr>
      </w:pPr>
      <w:r w:rsidRPr="00EA2D32">
        <w:rPr>
          <w:rFonts w:ascii="Georgia" w:hAnsi="Georgia" w:cs="Arial"/>
          <w:color w:val="000000"/>
          <w:sz w:val="24"/>
          <w:szCs w:val="24"/>
        </w:rPr>
        <w:t xml:space="preserve">Based on the above scripture, we note that baptism is not a requirement for salvation; however, according to </w:t>
      </w:r>
      <w:r w:rsidRPr="00EA2D32">
        <w:rPr>
          <w:rFonts w:ascii="Georgia" w:hAnsi="Georgia" w:cs="Arial"/>
          <w:b/>
          <w:color w:val="000000"/>
          <w:sz w:val="24"/>
          <w:szCs w:val="24"/>
        </w:rPr>
        <w:t>1 Peter 3:21</w:t>
      </w:r>
      <w:r w:rsidRPr="00EA2D32">
        <w:rPr>
          <w:rFonts w:ascii="Georgia" w:hAnsi="Georgia" w:cs="Arial"/>
          <w:color w:val="000000"/>
          <w:sz w:val="24"/>
          <w:szCs w:val="24"/>
        </w:rPr>
        <w:t xml:space="preserve">, it is “the answer of a good conscience towards God.”   </w:t>
      </w:r>
      <w:r w:rsidRPr="00EA2D32">
        <w:rPr>
          <w:rFonts w:ascii="Georgia" w:hAnsi="Georgia" w:cs="Arial"/>
          <w:color w:val="111111"/>
          <w:sz w:val="24"/>
          <w:szCs w:val="24"/>
        </w:rPr>
        <w:t xml:space="preserve">We, therefore, willingly follow Christ’s example of obedience by also being baptized in water.  </w:t>
      </w:r>
    </w:p>
    <w:p w14:paraId="476EFF8F" w14:textId="77777777" w:rsidR="003C7FAE" w:rsidRDefault="003C7FAE" w:rsidP="003C7FAE">
      <w:pPr>
        <w:pStyle w:val="ListParagraph"/>
        <w:ind w:left="0"/>
        <w:jc w:val="both"/>
        <w:rPr>
          <w:rFonts w:ascii="Georgia" w:hAnsi="Georgia"/>
          <w:sz w:val="24"/>
          <w:szCs w:val="24"/>
        </w:rPr>
      </w:pPr>
    </w:p>
    <w:p w14:paraId="084EF4D5" w14:textId="77777777" w:rsidR="003C7FAE" w:rsidRPr="00DD6ADE" w:rsidRDefault="003C7FAE" w:rsidP="003C7FAE">
      <w:pPr>
        <w:pStyle w:val="ListParagraph"/>
        <w:ind w:left="0"/>
        <w:jc w:val="both"/>
        <w:rPr>
          <w:rFonts w:ascii="Georgia" w:hAnsi="Georgia"/>
          <w:sz w:val="24"/>
          <w:szCs w:val="24"/>
        </w:rPr>
      </w:pPr>
      <w:r w:rsidRPr="0049609F">
        <w:rPr>
          <w:rFonts w:ascii="Georgia" w:hAnsi="Georgia"/>
          <w:sz w:val="24"/>
          <w:szCs w:val="24"/>
        </w:rPr>
        <w:t>There are only two</w:t>
      </w:r>
      <w:r w:rsidRPr="00DD6ADE">
        <w:rPr>
          <w:rFonts w:ascii="Georgia" w:hAnsi="Georgia"/>
          <w:sz w:val="24"/>
          <w:szCs w:val="24"/>
        </w:rPr>
        <w:t xml:space="preserve"> requirements of baptism:</w:t>
      </w:r>
    </w:p>
    <w:p w14:paraId="581347B9" w14:textId="77777777" w:rsidR="003C7FAE" w:rsidRPr="00DD6ADE" w:rsidRDefault="003C7FAE" w:rsidP="003C7FAE">
      <w:pPr>
        <w:numPr>
          <w:ilvl w:val="0"/>
          <w:numId w:val="9"/>
        </w:numPr>
        <w:jc w:val="both"/>
        <w:rPr>
          <w:rFonts w:ascii="Georgia" w:hAnsi="Georgia"/>
          <w:sz w:val="24"/>
          <w:szCs w:val="24"/>
        </w:rPr>
      </w:pPr>
      <w:r>
        <w:rPr>
          <w:rFonts w:ascii="Georgia" w:hAnsi="Georgia"/>
          <w:b/>
          <w:u w:val="single"/>
        </w:rPr>
        <w:t>Repent</w:t>
      </w:r>
      <w:r>
        <w:rPr>
          <w:rFonts w:ascii="Georgia" w:hAnsi="Georgia"/>
        </w:rPr>
        <w:t xml:space="preserve">.  </w:t>
      </w:r>
      <w:r w:rsidRPr="00DD6ADE">
        <w:rPr>
          <w:rFonts w:ascii="Georgia" w:hAnsi="Georgia"/>
          <w:b/>
        </w:rPr>
        <w:t>Acts 2:37-38:</w:t>
      </w:r>
      <w:r>
        <w:rPr>
          <w:rFonts w:ascii="Georgia" w:hAnsi="Georgia"/>
        </w:rPr>
        <w:t xml:space="preserve">  “</w:t>
      </w:r>
      <w:r w:rsidRPr="00DD6ADE">
        <w:rPr>
          <w:rFonts w:ascii="Georgia" w:hAnsi="Georgia" w:cs="Arial"/>
          <w:color w:val="000000"/>
          <w:sz w:val="24"/>
          <w:szCs w:val="24"/>
        </w:rPr>
        <w:t xml:space="preserve">Now when they heard </w:t>
      </w:r>
      <w:r w:rsidRPr="00DD6ADE">
        <w:rPr>
          <w:rFonts w:ascii="Georgia" w:hAnsi="Georgia" w:cs="Arial"/>
          <w:i/>
          <w:iCs/>
          <w:color w:val="000000"/>
          <w:sz w:val="24"/>
          <w:szCs w:val="24"/>
        </w:rPr>
        <w:t>this,</w:t>
      </w:r>
      <w:r w:rsidRPr="00DD6ADE">
        <w:rPr>
          <w:rFonts w:ascii="Georgia" w:hAnsi="Georgia" w:cs="Arial"/>
          <w:color w:val="000000"/>
          <w:sz w:val="24"/>
          <w:szCs w:val="24"/>
        </w:rPr>
        <w:t xml:space="preserve"> they were cut to the heart, and said to Peter and the rest of the apostles, “Men </w:t>
      </w:r>
      <w:r w:rsidRPr="00DD6ADE">
        <w:rPr>
          <w:rFonts w:ascii="Georgia" w:hAnsi="Georgia" w:cs="Arial"/>
          <w:i/>
          <w:iCs/>
          <w:color w:val="000000"/>
          <w:sz w:val="24"/>
          <w:szCs w:val="24"/>
        </w:rPr>
        <w:t>and</w:t>
      </w:r>
      <w:r>
        <w:rPr>
          <w:rFonts w:ascii="Georgia" w:hAnsi="Georgia" w:cs="Arial"/>
          <w:color w:val="000000"/>
          <w:sz w:val="24"/>
          <w:szCs w:val="24"/>
        </w:rPr>
        <w:t xml:space="preserve"> brethren, what shall we</w:t>
      </w:r>
      <w:r w:rsidRPr="00DD6ADE">
        <w:rPr>
          <w:rFonts w:ascii="Georgia" w:hAnsi="Georgia" w:cs="Arial"/>
          <w:color w:val="000000"/>
          <w:sz w:val="24"/>
          <w:szCs w:val="24"/>
        </w:rPr>
        <w:t xml:space="preserve"> do?” </w:t>
      </w:r>
      <w:r>
        <w:rPr>
          <w:rFonts w:ascii="Georgia" w:hAnsi="Georgia" w:cs="Arial"/>
          <w:color w:val="000000"/>
          <w:sz w:val="24"/>
          <w:szCs w:val="24"/>
        </w:rPr>
        <w:t xml:space="preserve"> </w:t>
      </w:r>
      <w:r w:rsidRPr="00DD6ADE">
        <w:rPr>
          <w:rFonts w:ascii="Georgia" w:hAnsi="Georgia" w:cs="Arial"/>
          <w:color w:val="000000"/>
          <w:sz w:val="24"/>
          <w:szCs w:val="24"/>
        </w:rPr>
        <w:t>Then Peter said to them, “Repent, and let every one of you be baptized in the name of Jesus Christ for the remission of sins; and you shall receive the gift of the Holy Spirit.</w:t>
      </w:r>
      <w:r>
        <w:rPr>
          <w:rFonts w:ascii="Georgia" w:hAnsi="Georgia" w:cs="Arial"/>
          <w:color w:val="000000"/>
          <w:sz w:val="24"/>
          <w:szCs w:val="24"/>
        </w:rPr>
        <w:t>”</w:t>
      </w:r>
    </w:p>
    <w:p w14:paraId="76B374D2" w14:textId="77777777" w:rsidR="003C7FAE" w:rsidRPr="000301E7" w:rsidRDefault="003C7FAE" w:rsidP="003C7FAE">
      <w:pPr>
        <w:numPr>
          <w:ilvl w:val="0"/>
          <w:numId w:val="9"/>
        </w:numPr>
        <w:jc w:val="both"/>
        <w:rPr>
          <w:rFonts w:ascii="Georgia" w:hAnsi="Georgia"/>
          <w:sz w:val="24"/>
          <w:szCs w:val="24"/>
        </w:rPr>
      </w:pPr>
      <w:r>
        <w:rPr>
          <w:rFonts w:ascii="Georgia" w:hAnsi="Georgia"/>
          <w:b/>
          <w:u w:val="single"/>
        </w:rPr>
        <w:t xml:space="preserve">Believe. </w:t>
      </w:r>
      <w:r>
        <w:rPr>
          <w:rFonts w:ascii="Georgia" w:hAnsi="Georgia"/>
          <w:b/>
        </w:rPr>
        <w:t xml:space="preserve">  Acts 8:26-39:  </w:t>
      </w:r>
      <w:r w:rsidRPr="00DD6ADE">
        <w:rPr>
          <w:rFonts w:ascii="Georgia" w:hAnsi="Georgia" w:cs="Arial"/>
          <w:color w:val="000000"/>
          <w:sz w:val="24"/>
          <w:szCs w:val="24"/>
        </w:rPr>
        <w:t xml:space="preserve">Now as they went down the road, they came to some </w:t>
      </w:r>
      <w:r>
        <w:rPr>
          <w:rFonts w:ascii="Georgia" w:hAnsi="Georgia" w:cs="Arial"/>
          <w:color w:val="000000"/>
          <w:sz w:val="24"/>
          <w:szCs w:val="24"/>
        </w:rPr>
        <w:t>w</w:t>
      </w:r>
      <w:r w:rsidRPr="00DD6ADE">
        <w:rPr>
          <w:rFonts w:ascii="Georgia" w:hAnsi="Georgia" w:cs="Arial"/>
          <w:color w:val="000000"/>
          <w:sz w:val="24"/>
          <w:szCs w:val="24"/>
        </w:rPr>
        <w:t xml:space="preserve">ater. And the eunuch said, “See, </w:t>
      </w:r>
      <w:r w:rsidRPr="00DD6ADE">
        <w:rPr>
          <w:rFonts w:ascii="Georgia" w:hAnsi="Georgia" w:cs="Arial"/>
          <w:i/>
          <w:iCs/>
          <w:color w:val="000000"/>
          <w:sz w:val="24"/>
          <w:szCs w:val="24"/>
        </w:rPr>
        <w:t>here is</w:t>
      </w:r>
      <w:r w:rsidRPr="00DD6ADE">
        <w:rPr>
          <w:rFonts w:ascii="Georgia" w:hAnsi="Georgia" w:cs="Arial"/>
          <w:color w:val="000000"/>
          <w:sz w:val="24"/>
          <w:szCs w:val="24"/>
        </w:rPr>
        <w:t xml:space="preserve"> water. What hinders me from being baptized?” Then Philip said, “If you believe with all your heart, you may.” </w:t>
      </w:r>
      <w:r>
        <w:rPr>
          <w:rFonts w:ascii="Georgia" w:hAnsi="Georgia" w:cs="Arial"/>
          <w:color w:val="000000"/>
          <w:sz w:val="24"/>
          <w:szCs w:val="24"/>
        </w:rPr>
        <w:t xml:space="preserve"> </w:t>
      </w:r>
      <w:r w:rsidRPr="00DD6ADE">
        <w:rPr>
          <w:rFonts w:ascii="Georgia" w:hAnsi="Georgia" w:cs="Arial"/>
          <w:color w:val="000000"/>
          <w:sz w:val="24"/>
          <w:szCs w:val="24"/>
        </w:rPr>
        <w:t>And he answered and said, “I believe that Jesus Christ is the Son of God.”</w:t>
      </w:r>
      <w:r w:rsidRPr="00DD6ADE">
        <w:rPr>
          <w:rFonts w:ascii="Georgia" w:hAnsi="Georgia"/>
          <w:b/>
          <w:sz w:val="24"/>
          <w:szCs w:val="24"/>
        </w:rPr>
        <w:t xml:space="preserve"> </w:t>
      </w:r>
    </w:p>
    <w:p w14:paraId="5D959CB7" w14:textId="77777777" w:rsidR="003C7FAE" w:rsidRDefault="003C7FAE" w:rsidP="003C7FAE">
      <w:pPr>
        <w:pStyle w:val="Heading3"/>
        <w:spacing w:before="240"/>
        <w:rPr>
          <w:rFonts w:ascii="Georgia" w:hAnsi="Georgia" w:cs="Times New Roman"/>
          <w:sz w:val="24"/>
        </w:rPr>
      </w:pPr>
    </w:p>
    <w:p w14:paraId="4FA9FF35" w14:textId="77777777" w:rsidR="003C7FAE" w:rsidRDefault="003C7FAE" w:rsidP="003C7FAE">
      <w:pPr>
        <w:pStyle w:val="Heading3"/>
        <w:spacing w:before="240"/>
        <w:rPr>
          <w:rFonts w:ascii="Georgia" w:hAnsi="Georgia" w:cs="Times New Roman"/>
          <w:sz w:val="24"/>
        </w:rPr>
      </w:pPr>
      <w:r w:rsidRPr="002E10F8">
        <w:rPr>
          <w:rFonts w:ascii="Georgia" w:hAnsi="Georgia" w:cs="Times New Roman"/>
          <w:sz w:val="24"/>
        </w:rPr>
        <w:t>MEMORY VERSE: Act 2:38</w:t>
      </w:r>
    </w:p>
    <w:p w14:paraId="47B06F37" w14:textId="77777777" w:rsidR="003C7FAE" w:rsidRPr="003F7BAE" w:rsidRDefault="003C7FAE" w:rsidP="003C7FAE"/>
    <w:p w14:paraId="56A77E73" w14:textId="77777777" w:rsidR="003C7FAE" w:rsidRPr="002E10F8" w:rsidRDefault="003C7FAE" w:rsidP="003C7FAE">
      <w:pPr>
        <w:jc w:val="both"/>
        <w:rPr>
          <w:rFonts w:ascii="Georgia" w:hAnsi="Georgia"/>
          <w:sz w:val="24"/>
          <w:szCs w:val="24"/>
        </w:rPr>
      </w:pPr>
      <w:r w:rsidRPr="002E10F8">
        <w:rPr>
          <w:rFonts w:ascii="Georgia" w:hAnsi="Georgia"/>
          <w:sz w:val="24"/>
          <w:szCs w:val="24"/>
        </w:rPr>
        <w:t>“Then Peter said to them, “Repent, and let every one of you be baptized in the name of Jesus Christ for the remission of sins; and you shall receive the gift of the Holy Spirit”.</w:t>
      </w:r>
    </w:p>
    <w:p w14:paraId="72AAEA13" w14:textId="77777777" w:rsidR="003C7FAE" w:rsidRDefault="003C7FAE" w:rsidP="003C7FAE">
      <w:pPr>
        <w:rPr>
          <w:rFonts w:ascii="Georgia" w:hAnsi="Georgia"/>
          <w:b/>
          <w:bCs/>
        </w:rPr>
      </w:pPr>
    </w:p>
    <w:p w14:paraId="21E2D51D" w14:textId="77777777" w:rsidR="003C7FAE" w:rsidRDefault="003C7FAE" w:rsidP="003C7FAE">
      <w:pPr>
        <w:rPr>
          <w:rFonts w:ascii="Georgia" w:hAnsi="Georgia"/>
          <w:b/>
          <w:bCs/>
          <w:sz w:val="24"/>
          <w:szCs w:val="24"/>
        </w:rPr>
      </w:pPr>
    </w:p>
    <w:p w14:paraId="161676E8" w14:textId="77777777" w:rsidR="003C7FAE" w:rsidRPr="002E10F8" w:rsidRDefault="003C7FAE" w:rsidP="003C7FAE">
      <w:pPr>
        <w:rPr>
          <w:rFonts w:ascii="Georgia" w:hAnsi="Georgia"/>
          <w:b/>
          <w:bCs/>
          <w:sz w:val="24"/>
          <w:szCs w:val="24"/>
        </w:rPr>
      </w:pPr>
      <w:r w:rsidRPr="002E10F8">
        <w:rPr>
          <w:rFonts w:ascii="Georgia" w:hAnsi="Georgia"/>
          <w:b/>
          <w:bCs/>
          <w:sz w:val="24"/>
          <w:szCs w:val="24"/>
        </w:rPr>
        <w:t>SCRIPTURES:</w:t>
      </w:r>
    </w:p>
    <w:p w14:paraId="76DC4CB0" w14:textId="77777777" w:rsidR="003C7FAE" w:rsidRPr="00107FB3" w:rsidRDefault="003C7FAE" w:rsidP="003C7FAE">
      <w:pPr>
        <w:pStyle w:val="Heading2"/>
        <w:spacing w:after="240"/>
        <w:jc w:val="both"/>
        <w:rPr>
          <w:rFonts w:ascii="Georgia" w:hAnsi="Georgia"/>
          <w:b w:val="0"/>
          <w:sz w:val="24"/>
          <w:szCs w:val="24"/>
        </w:rPr>
      </w:pPr>
      <w:r>
        <w:rPr>
          <w:rFonts w:ascii="Georgia" w:hAnsi="Georgia" w:cs="Times New Roman"/>
          <w:sz w:val="24"/>
          <w:szCs w:val="24"/>
        </w:rPr>
        <w:t xml:space="preserve">Read Matthew 3:11:  </w:t>
      </w:r>
      <w:r w:rsidRPr="00107FB3">
        <w:rPr>
          <w:rFonts w:ascii="Georgia" w:hAnsi="Georgia"/>
          <w:b w:val="0"/>
          <w:sz w:val="24"/>
          <w:szCs w:val="24"/>
        </w:rPr>
        <w:t>John’s Baptism was unto repentance and salvation</w:t>
      </w:r>
      <w:r w:rsidRPr="00107FB3">
        <w:rPr>
          <w:rFonts w:ascii="Georgia" w:hAnsi="Georgia"/>
          <w:b w:val="0"/>
        </w:rPr>
        <w:t xml:space="preserve"> while </w:t>
      </w:r>
      <w:r w:rsidRPr="00107FB3">
        <w:rPr>
          <w:rFonts w:ascii="Georgia" w:hAnsi="Georgia"/>
          <w:b w:val="0"/>
          <w:sz w:val="24"/>
          <w:szCs w:val="24"/>
        </w:rPr>
        <w:t xml:space="preserve">Jesus’ Baptism sealed us with the Holy Spirit and Fire. Jesus was baptized to fulfill all </w:t>
      </w:r>
      <w:r w:rsidRPr="00107FB3">
        <w:rPr>
          <w:rFonts w:ascii="Georgia" w:hAnsi="Georgia"/>
          <w:b w:val="0"/>
          <w:sz w:val="24"/>
          <w:szCs w:val="24"/>
        </w:rPr>
        <w:lastRenderedPageBreak/>
        <w:t>righteousness, to be an example that we can follow and to reveal Himself as the Messiah and one who belongs to the Father.</w:t>
      </w:r>
    </w:p>
    <w:p w14:paraId="7C76F4CB" w14:textId="77777777" w:rsidR="003C7FAE" w:rsidRPr="002E10F8" w:rsidRDefault="003C7FAE" w:rsidP="003C7FAE">
      <w:pPr>
        <w:autoSpaceDE w:val="0"/>
        <w:autoSpaceDN w:val="0"/>
        <w:adjustRightInd w:val="0"/>
        <w:spacing w:line="240" w:lineRule="auto"/>
        <w:jc w:val="both"/>
        <w:rPr>
          <w:rFonts w:ascii="Georgia" w:hAnsi="Georgia"/>
          <w:sz w:val="24"/>
          <w:szCs w:val="24"/>
        </w:rPr>
      </w:pPr>
      <w:r>
        <w:rPr>
          <w:rFonts w:ascii="Georgia" w:hAnsi="Georgia"/>
          <w:b/>
        </w:rPr>
        <w:t xml:space="preserve">Read </w:t>
      </w:r>
      <w:r w:rsidRPr="002E10F8">
        <w:rPr>
          <w:rFonts w:ascii="Georgia" w:hAnsi="Georgia"/>
          <w:b/>
          <w:sz w:val="24"/>
          <w:szCs w:val="24"/>
        </w:rPr>
        <w:t>Matthew 3:13-17</w:t>
      </w:r>
      <w:r>
        <w:rPr>
          <w:rFonts w:ascii="Georgia" w:hAnsi="Georgia"/>
          <w:b/>
        </w:rPr>
        <w:t xml:space="preserve">:  </w:t>
      </w:r>
      <w:r w:rsidRPr="002E10F8">
        <w:rPr>
          <w:rFonts w:ascii="Georgia" w:hAnsi="Georgia"/>
          <w:sz w:val="24"/>
          <w:szCs w:val="24"/>
        </w:rPr>
        <w:t>John didn’t understand why Jesus</w:t>
      </w:r>
      <w:r>
        <w:rPr>
          <w:rFonts w:ascii="Georgia" w:hAnsi="Georgia"/>
        </w:rPr>
        <w:t xml:space="preserve">, who was greater than him, came to John </w:t>
      </w:r>
      <w:r w:rsidRPr="002E10F8">
        <w:rPr>
          <w:rFonts w:ascii="Georgia" w:hAnsi="Georgia"/>
          <w:sz w:val="24"/>
          <w:szCs w:val="24"/>
        </w:rPr>
        <w:t>to be baptized</w:t>
      </w:r>
      <w:r>
        <w:rPr>
          <w:rFonts w:ascii="Georgia" w:hAnsi="Georgia"/>
        </w:rPr>
        <w:t xml:space="preserve">. </w:t>
      </w:r>
      <w:r w:rsidRPr="002E10F8">
        <w:rPr>
          <w:rFonts w:ascii="Georgia" w:hAnsi="Georgia"/>
          <w:sz w:val="24"/>
          <w:szCs w:val="24"/>
        </w:rPr>
        <w:t xml:space="preserve"> Jesus allowed John to baptize Him to fulfill all righteousness. When Jesus was baptized, </w:t>
      </w:r>
      <w:r>
        <w:rPr>
          <w:rFonts w:ascii="Georgia" w:hAnsi="Georgia"/>
        </w:rPr>
        <w:t xml:space="preserve">Jesus saw </w:t>
      </w:r>
      <w:r w:rsidRPr="002E10F8">
        <w:rPr>
          <w:rFonts w:ascii="Georgia" w:hAnsi="Georgia"/>
          <w:sz w:val="24"/>
          <w:szCs w:val="24"/>
        </w:rPr>
        <w:t>the Spirit of God descend</w:t>
      </w:r>
      <w:r>
        <w:rPr>
          <w:rFonts w:ascii="Georgia" w:hAnsi="Georgia"/>
        </w:rPr>
        <w:t>ing</w:t>
      </w:r>
      <w:r w:rsidRPr="002E10F8">
        <w:rPr>
          <w:rFonts w:ascii="Georgia" w:hAnsi="Georgia"/>
          <w:sz w:val="24"/>
          <w:szCs w:val="24"/>
        </w:rPr>
        <w:t xml:space="preserve"> like a dove </w:t>
      </w:r>
      <w:r>
        <w:rPr>
          <w:rFonts w:ascii="Georgia" w:hAnsi="Georgia"/>
        </w:rPr>
        <w:t>and alighting upon Him.  God was pleased with His S</w:t>
      </w:r>
      <w:r w:rsidRPr="002E10F8">
        <w:rPr>
          <w:rFonts w:ascii="Georgia" w:hAnsi="Georgia"/>
          <w:sz w:val="24"/>
          <w:szCs w:val="24"/>
        </w:rPr>
        <w:t>on.</w:t>
      </w:r>
    </w:p>
    <w:p w14:paraId="7A9A0F7F" w14:textId="77777777" w:rsidR="003C7FAE" w:rsidRDefault="003C7FAE" w:rsidP="003C7FAE">
      <w:pPr>
        <w:pStyle w:val="Heading3"/>
        <w:autoSpaceDE w:val="0"/>
        <w:autoSpaceDN w:val="0"/>
        <w:adjustRightInd w:val="0"/>
        <w:spacing w:after="240"/>
        <w:jc w:val="both"/>
        <w:rPr>
          <w:rFonts w:ascii="Georgia" w:hAnsi="Georgia"/>
        </w:rPr>
      </w:pPr>
      <w:r>
        <w:rPr>
          <w:rFonts w:ascii="Georgia" w:hAnsi="Georgia" w:cs="Times New Roman"/>
          <w:sz w:val="24"/>
        </w:rPr>
        <w:t xml:space="preserve">Read </w:t>
      </w:r>
      <w:r w:rsidRPr="002E10F8">
        <w:rPr>
          <w:rFonts w:ascii="Georgia" w:hAnsi="Georgia" w:cs="Times New Roman"/>
          <w:sz w:val="24"/>
        </w:rPr>
        <w:t>Matthew 28:19-20</w:t>
      </w:r>
      <w:r>
        <w:rPr>
          <w:rFonts w:ascii="Georgia" w:hAnsi="Georgia" w:cs="Times New Roman"/>
          <w:sz w:val="24"/>
        </w:rPr>
        <w:t xml:space="preserve">:  </w:t>
      </w:r>
      <w:r>
        <w:rPr>
          <w:rFonts w:ascii="Georgia" w:hAnsi="Georgia" w:cs="Times New Roman"/>
          <w:b w:val="0"/>
          <w:sz w:val="24"/>
        </w:rPr>
        <w:t xml:space="preserve">We are commissioned to make disciples </w:t>
      </w:r>
      <w:r w:rsidRPr="00107FB3">
        <w:rPr>
          <w:rFonts w:ascii="Georgia" w:hAnsi="Georgia"/>
          <w:b w:val="0"/>
          <w:sz w:val="24"/>
        </w:rPr>
        <w:t xml:space="preserve">of </w:t>
      </w:r>
      <w:r>
        <w:rPr>
          <w:rFonts w:ascii="Georgia" w:hAnsi="Georgia"/>
          <w:b w:val="0"/>
          <w:sz w:val="24"/>
        </w:rPr>
        <w:t xml:space="preserve">all nations and baptize them in the authority in the Triune Godhead.  </w:t>
      </w:r>
      <w:r w:rsidR="006707F5">
        <w:rPr>
          <w:rFonts w:ascii="Georgia" w:hAnsi="Georgia"/>
          <w:b w:val="0"/>
          <w:sz w:val="24"/>
        </w:rPr>
        <w:t>This requires our obedience to all Jesus commands in order to teach them to obey all that Jesus commanded.</w:t>
      </w:r>
    </w:p>
    <w:p w14:paraId="03516FCE" w14:textId="77777777" w:rsidR="003C7FAE" w:rsidRPr="00EA2D32" w:rsidRDefault="003C7FAE" w:rsidP="003C7FAE">
      <w:pPr>
        <w:jc w:val="both"/>
        <w:rPr>
          <w:rFonts w:ascii="Georgia" w:hAnsi="Georgia"/>
          <w:sz w:val="24"/>
          <w:szCs w:val="24"/>
        </w:rPr>
      </w:pPr>
      <w:r w:rsidRPr="00EA2D32">
        <w:rPr>
          <w:rFonts w:ascii="Georgia" w:hAnsi="Georgia"/>
          <w:b/>
          <w:sz w:val="24"/>
          <w:szCs w:val="24"/>
        </w:rPr>
        <w:t>Read Acts 2:36-3</w:t>
      </w:r>
      <w:r w:rsidR="006707F5">
        <w:rPr>
          <w:rFonts w:ascii="Georgia" w:hAnsi="Georgia"/>
          <w:b/>
          <w:sz w:val="24"/>
          <w:szCs w:val="24"/>
        </w:rPr>
        <w:t>9</w:t>
      </w:r>
      <w:r w:rsidRPr="00EA2D32">
        <w:rPr>
          <w:rFonts w:ascii="Georgia" w:hAnsi="Georgia"/>
          <w:b/>
          <w:sz w:val="24"/>
          <w:szCs w:val="24"/>
        </w:rPr>
        <w:t xml:space="preserve">:  </w:t>
      </w:r>
      <w:r w:rsidRPr="00EA2D32">
        <w:rPr>
          <w:rFonts w:ascii="Georgia" w:hAnsi="Georgia"/>
          <w:sz w:val="24"/>
          <w:szCs w:val="24"/>
        </w:rPr>
        <w:t>Once the veil is removed from our mind and our hearts, we come into an understanding of who Jesus is and what His life and death meant for mankind; then we are able to offer up genuine repentance, submit to baptism for the remission of our sins and position ourselves for the indwelling presence of the Holy Spirit.</w:t>
      </w:r>
    </w:p>
    <w:p w14:paraId="663ADE44" w14:textId="77777777" w:rsidR="003C7FAE" w:rsidRPr="002B09B0" w:rsidRDefault="003C7FAE" w:rsidP="003C7FAE">
      <w:pPr>
        <w:jc w:val="both"/>
        <w:rPr>
          <w:rFonts w:ascii="Georgia" w:hAnsi="Georgia"/>
          <w:sz w:val="24"/>
          <w:szCs w:val="24"/>
        </w:rPr>
      </w:pPr>
      <w:r w:rsidRPr="002B09B0">
        <w:rPr>
          <w:rFonts w:ascii="Georgia" w:hAnsi="Georgia"/>
          <w:b/>
          <w:sz w:val="24"/>
          <w:szCs w:val="24"/>
        </w:rPr>
        <w:t xml:space="preserve">Read Acts 2:40-41:  </w:t>
      </w:r>
      <w:r w:rsidRPr="002B09B0">
        <w:rPr>
          <w:rFonts w:ascii="Georgia" w:hAnsi="Georgia"/>
          <w:sz w:val="24"/>
          <w:szCs w:val="24"/>
        </w:rPr>
        <w:t xml:space="preserve">Hearing the </w:t>
      </w:r>
      <w:r>
        <w:rPr>
          <w:rFonts w:ascii="Georgia" w:hAnsi="Georgia"/>
          <w:sz w:val="24"/>
          <w:szCs w:val="24"/>
        </w:rPr>
        <w:t>W</w:t>
      </w:r>
      <w:r w:rsidRPr="002B09B0">
        <w:rPr>
          <w:rFonts w:ascii="Georgia" w:hAnsi="Georgia"/>
          <w:sz w:val="24"/>
          <w:szCs w:val="24"/>
        </w:rPr>
        <w:t>ord of God should penetrate our hearts and produce an act of obedience to God’s instructions.</w:t>
      </w:r>
    </w:p>
    <w:p w14:paraId="7B6DCBE4" w14:textId="77777777" w:rsidR="003C7FAE" w:rsidRPr="002B09B0" w:rsidRDefault="003C7FAE" w:rsidP="003C7FAE">
      <w:pPr>
        <w:jc w:val="both"/>
        <w:rPr>
          <w:rFonts w:ascii="Georgia" w:hAnsi="Georgia"/>
          <w:sz w:val="24"/>
          <w:szCs w:val="24"/>
        </w:rPr>
      </w:pPr>
      <w:r w:rsidRPr="002B09B0">
        <w:rPr>
          <w:rFonts w:ascii="Georgia" w:hAnsi="Georgia"/>
          <w:b/>
          <w:sz w:val="24"/>
          <w:szCs w:val="24"/>
        </w:rPr>
        <w:t xml:space="preserve">Read Acts 8:36-37:  </w:t>
      </w:r>
      <w:r w:rsidRPr="002B09B0">
        <w:rPr>
          <w:rFonts w:ascii="Georgia" w:hAnsi="Georgia"/>
          <w:sz w:val="24"/>
          <w:szCs w:val="24"/>
        </w:rPr>
        <w:t>Partial obedience is as dangerous as partial faith.  For where there is an absence of faith doubt exists.  We are to engage our whole heart in loving God and believing Him.  Without faith it is impossible to please God (Hebrews 11:6).</w:t>
      </w:r>
    </w:p>
    <w:p w14:paraId="3E33DDF8" w14:textId="77777777" w:rsidR="003C7FAE" w:rsidRPr="00C46E17" w:rsidRDefault="003C7FAE" w:rsidP="003C7FAE">
      <w:pPr>
        <w:rPr>
          <w:rFonts w:ascii="Georgia" w:hAnsi="Georgia"/>
          <w:b/>
          <w:sz w:val="24"/>
          <w:szCs w:val="24"/>
        </w:rPr>
      </w:pPr>
    </w:p>
    <w:p w14:paraId="66D73B8C" w14:textId="77777777" w:rsidR="003C7FAE" w:rsidRPr="002E10F8" w:rsidRDefault="003C7FAE" w:rsidP="003C7FAE">
      <w:pPr>
        <w:pStyle w:val="Heading3"/>
        <w:rPr>
          <w:rFonts w:ascii="Georgia" w:hAnsi="Georgia" w:cs="Times New Roman"/>
          <w:sz w:val="24"/>
        </w:rPr>
      </w:pPr>
      <w:r w:rsidRPr="002E10F8">
        <w:rPr>
          <w:rFonts w:ascii="Georgia" w:hAnsi="Georgia" w:cs="Times New Roman"/>
          <w:sz w:val="24"/>
        </w:rPr>
        <w:t>LIFE APPLICATION</w:t>
      </w:r>
      <w:r>
        <w:rPr>
          <w:rFonts w:ascii="Georgia" w:hAnsi="Georgia" w:cs="Times New Roman"/>
          <w:sz w:val="24"/>
        </w:rPr>
        <w:t>:</w:t>
      </w:r>
    </w:p>
    <w:p w14:paraId="6A145C7F" w14:textId="77777777" w:rsidR="003C7FAE" w:rsidRPr="002E10F8" w:rsidRDefault="003C7FAE" w:rsidP="003C7FAE">
      <w:pPr>
        <w:rPr>
          <w:rFonts w:ascii="Georgia" w:hAnsi="Georgia"/>
          <w:sz w:val="24"/>
          <w:szCs w:val="24"/>
        </w:rPr>
      </w:pPr>
      <w:r>
        <w:rPr>
          <w:rFonts w:ascii="Georgia" w:hAnsi="Georgia"/>
        </w:rPr>
        <w:t xml:space="preserve"> </w:t>
      </w:r>
    </w:p>
    <w:p w14:paraId="2A2D70E5" w14:textId="77777777" w:rsidR="003C7FAE" w:rsidRPr="002B09B0" w:rsidRDefault="003C7FAE" w:rsidP="003C7FAE">
      <w:pPr>
        <w:rPr>
          <w:rFonts w:ascii="Georgia" w:hAnsi="Georgia"/>
          <w:sz w:val="24"/>
          <w:szCs w:val="24"/>
        </w:rPr>
      </w:pPr>
      <w:r w:rsidRPr="002B09B0">
        <w:rPr>
          <w:rFonts w:ascii="Georgia" w:hAnsi="Georgia"/>
          <w:sz w:val="24"/>
          <w:szCs w:val="24"/>
        </w:rPr>
        <w:t xml:space="preserve">You have arrived at the local river to be baptized.  When you arrive, you discover that there are three different baptisms being offered.  </w:t>
      </w:r>
    </w:p>
    <w:p w14:paraId="2C50C53A" w14:textId="77777777" w:rsidR="003C7FAE" w:rsidRPr="002E10F8" w:rsidRDefault="003C7FAE" w:rsidP="003C7FAE">
      <w:pPr>
        <w:spacing w:after="0"/>
        <w:ind w:left="144"/>
        <w:rPr>
          <w:rFonts w:ascii="Georgia" w:hAnsi="Georgia"/>
          <w:sz w:val="24"/>
          <w:szCs w:val="24"/>
        </w:rPr>
      </w:pPr>
      <w:r w:rsidRPr="00E71618">
        <w:rPr>
          <w:rFonts w:ascii="Georgia" w:hAnsi="Georgia"/>
          <w:b/>
          <w:sz w:val="24"/>
          <w:szCs w:val="24"/>
          <w:u w:val="single"/>
        </w:rPr>
        <w:t>Baptism A</w:t>
      </w:r>
      <w:r>
        <w:rPr>
          <w:rFonts w:ascii="Georgia" w:hAnsi="Georgia"/>
        </w:rPr>
        <w:t xml:space="preserve"> – Sprinkles</w:t>
      </w:r>
      <w:r w:rsidRPr="002E10F8">
        <w:rPr>
          <w:rFonts w:ascii="Georgia" w:hAnsi="Georgia"/>
          <w:sz w:val="24"/>
          <w:szCs w:val="24"/>
        </w:rPr>
        <w:t xml:space="preserve"> </w:t>
      </w:r>
      <w:r>
        <w:rPr>
          <w:rFonts w:ascii="Georgia" w:hAnsi="Georgia"/>
        </w:rPr>
        <w:t xml:space="preserve">the individual </w:t>
      </w:r>
      <w:r w:rsidRPr="002E10F8">
        <w:rPr>
          <w:rFonts w:ascii="Georgia" w:hAnsi="Georgia"/>
          <w:sz w:val="24"/>
          <w:szCs w:val="24"/>
        </w:rPr>
        <w:t>with water</w:t>
      </w:r>
      <w:r>
        <w:rPr>
          <w:rFonts w:ascii="Georgia" w:hAnsi="Georgia"/>
        </w:rPr>
        <w:t>.</w:t>
      </w:r>
    </w:p>
    <w:p w14:paraId="31AB1937" w14:textId="77777777" w:rsidR="003C7FAE" w:rsidRPr="002E10F8" w:rsidRDefault="003C7FAE" w:rsidP="003C7FAE">
      <w:pPr>
        <w:spacing w:after="0"/>
        <w:ind w:left="144"/>
        <w:rPr>
          <w:rFonts w:ascii="Georgia" w:hAnsi="Georgia"/>
          <w:sz w:val="24"/>
          <w:szCs w:val="24"/>
        </w:rPr>
      </w:pPr>
      <w:r w:rsidRPr="00E71618">
        <w:rPr>
          <w:rFonts w:ascii="Georgia" w:hAnsi="Georgia"/>
          <w:b/>
          <w:sz w:val="24"/>
          <w:szCs w:val="24"/>
          <w:u w:val="single"/>
        </w:rPr>
        <w:t>Baptism B</w:t>
      </w:r>
      <w:r w:rsidRPr="002E10F8">
        <w:rPr>
          <w:rFonts w:ascii="Georgia" w:hAnsi="Georgia"/>
          <w:sz w:val="24"/>
          <w:szCs w:val="24"/>
        </w:rPr>
        <w:t xml:space="preserve"> </w:t>
      </w:r>
      <w:r>
        <w:rPr>
          <w:rFonts w:ascii="Georgia" w:hAnsi="Georgia"/>
        </w:rPr>
        <w:t>–</w:t>
      </w:r>
      <w:r w:rsidRPr="002E10F8">
        <w:rPr>
          <w:rFonts w:ascii="Georgia" w:hAnsi="Georgia"/>
          <w:sz w:val="24"/>
          <w:szCs w:val="24"/>
        </w:rPr>
        <w:t xml:space="preserve"> </w:t>
      </w:r>
      <w:r>
        <w:rPr>
          <w:rFonts w:ascii="Georgia" w:hAnsi="Georgia"/>
        </w:rPr>
        <w:t>Pours water</w:t>
      </w:r>
      <w:r w:rsidRPr="002E10F8">
        <w:rPr>
          <w:rFonts w:ascii="Georgia" w:hAnsi="Georgia"/>
          <w:sz w:val="24"/>
          <w:szCs w:val="24"/>
        </w:rPr>
        <w:t xml:space="preserve"> over the upper </w:t>
      </w:r>
      <w:r>
        <w:rPr>
          <w:rFonts w:ascii="Georgia" w:hAnsi="Georgia"/>
        </w:rPr>
        <w:t xml:space="preserve">portion of the individual’s </w:t>
      </w:r>
      <w:r w:rsidRPr="002E10F8">
        <w:rPr>
          <w:rFonts w:ascii="Georgia" w:hAnsi="Georgia"/>
          <w:sz w:val="24"/>
          <w:szCs w:val="24"/>
        </w:rPr>
        <w:t>body</w:t>
      </w:r>
      <w:r>
        <w:rPr>
          <w:rFonts w:ascii="Georgia" w:hAnsi="Georgia"/>
        </w:rPr>
        <w:t>.</w:t>
      </w:r>
    </w:p>
    <w:p w14:paraId="0BF30FFA" w14:textId="77777777" w:rsidR="003C7FAE" w:rsidRPr="002E10F8" w:rsidRDefault="003C7FAE" w:rsidP="003C7FAE">
      <w:pPr>
        <w:ind w:left="144"/>
        <w:rPr>
          <w:rFonts w:ascii="Georgia" w:hAnsi="Georgia"/>
          <w:sz w:val="24"/>
          <w:szCs w:val="24"/>
        </w:rPr>
      </w:pPr>
      <w:r w:rsidRPr="00E71618">
        <w:rPr>
          <w:rFonts w:ascii="Georgia" w:hAnsi="Georgia"/>
          <w:b/>
          <w:sz w:val="24"/>
          <w:szCs w:val="24"/>
          <w:u w:val="single"/>
        </w:rPr>
        <w:t>Baptism C</w:t>
      </w:r>
      <w:r w:rsidRPr="002E10F8">
        <w:rPr>
          <w:rFonts w:ascii="Georgia" w:hAnsi="Georgia"/>
          <w:sz w:val="24"/>
          <w:szCs w:val="24"/>
        </w:rPr>
        <w:t xml:space="preserve"> </w:t>
      </w:r>
      <w:r>
        <w:rPr>
          <w:rFonts w:ascii="Georgia" w:hAnsi="Georgia"/>
        </w:rPr>
        <w:t>–</w:t>
      </w:r>
      <w:r w:rsidRPr="002E10F8">
        <w:rPr>
          <w:rFonts w:ascii="Georgia" w:hAnsi="Georgia"/>
          <w:sz w:val="24"/>
          <w:szCs w:val="24"/>
        </w:rPr>
        <w:t xml:space="preserve"> </w:t>
      </w:r>
      <w:r>
        <w:rPr>
          <w:rFonts w:ascii="Georgia" w:hAnsi="Georgia"/>
        </w:rPr>
        <w:t>Immerses the individual c</w:t>
      </w:r>
      <w:r w:rsidRPr="002E10F8">
        <w:rPr>
          <w:rFonts w:ascii="Georgia" w:hAnsi="Georgia"/>
          <w:sz w:val="24"/>
          <w:szCs w:val="24"/>
        </w:rPr>
        <w:t xml:space="preserve">ompletely </w:t>
      </w:r>
      <w:r>
        <w:rPr>
          <w:rFonts w:ascii="Georgia" w:hAnsi="Georgia"/>
        </w:rPr>
        <w:t xml:space="preserve">under </w:t>
      </w:r>
      <w:r w:rsidRPr="002E10F8">
        <w:rPr>
          <w:rFonts w:ascii="Georgia" w:hAnsi="Georgia"/>
          <w:sz w:val="24"/>
          <w:szCs w:val="24"/>
        </w:rPr>
        <w:t>water</w:t>
      </w:r>
      <w:r>
        <w:rPr>
          <w:rFonts w:ascii="Georgia" w:hAnsi="Georgia"/>
        </w:rPr>
        <w:t>.</w:t>
      </w:r>
    </w:p>
    <w:p w14:paraId="06B897C1" w14:textId="77777777" w:rsidR="003C7FAE" w:rsidRPr="002B09B0" w:rsidRDefault="003C7FAE" w:rsidP="003C7FAE">
      <w:pPr>
        <w:rPr>
          <w:rFonts w:ascii="Georgia" w:hAnsi="Georgia"/>
          <w:sz w:val="24"/>
          <w:szCs w:val="24"/>
        </w:rPr>
      </w:pPr>
      <w:r w:rsidRPr="002B09B0">
        <w:rPr>
          <w:rFonts w:ascii="Georgia" w:hAnsi="Georgia"/>
          <w:sz w:val="24"/>
          <w:szCs w:val="24"/>
        </w:rPr>
        <w:t xml:space="preserve"> </w:t>
      </w:r>
      <w:proofErr w:type="gramStart"/>
      <w:r w:rsidRPr="002B09B0">
        <w:rPr>
          <w:rFonts w:ascii="Georgia" w:hAnsi="Georgia"/>
          <w:sz w:val="24"/>
          <w:szCs w:val="24"/>
        </w:rPr>
        <w:t>As a believer of the doctrine of Jesus Christ, which baptism would you choose and why?</w:t>
      </w:r>
      <w:proofErr w:type="gramEnd"/>
    </w:p>
    <w:p w14:paraId="72A287D9" w14:textId="77777777" w:rsidR="003C7FAE" w:rsidRPr="002E10F8" w:rsidRDefault="003C7FAE" w:rsidP="003C7FAE">
      <w:pPr>
        <w:pStyle w:val="Title"/>
        <w:spacing w:line="360" w:lineRule="auto"/>
        <w:jc w:val="left"/>
        <w:rPr>
          <w:rFonts w:ascii="Georgia" w:hAnsi="Georgia"/>
          <w:sz w:val="24"/>
        </w:rPr>
      </w:pPr>
      <w:r>
        <w:rPr>
          <w:rFonts w:ascii="Georgia" w:hAnsi="Georg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428DA3" w14:textId="77777777" w:rsidR="003C7FAE" w:rsidRDefault="003C7FAE" w:rsidP="003C7FAE">
      <w:pPr>
        <w:pStyle w:val="Title"/>
        <w:rPr>
          <w:rFonts w:ascii="Georgia" w:hAnsi="Georgia"/>
          <w:sz w:val="24"/>
        </w:rPr>
      </w:pPr>
    </w:p>
    <w:p w14:paraId="74407F27" w14:textId="77777777" w:rsidR="003C7FAE" w:rsidRDefault="003C7FAE" w:rsidP="003C7FAE">
      <w:pPr>
        <w:pStyle w:val="Title"/>
        <w:rPr>
          <w:rFonts w:ascii="Georgia" w:hAnsi="Georgia"/>
          <w:sz w:val="24"/>
        </w:rPr>
      </w:pPr>
    </w:p>
    <w:p w14:paraId="695AEC4F" w14:textId="77777777" w:rsidR="00655A8E" w:rsidRDefault="00655A8E" w:rsidP="003C7FAE">
      <w:pPr>
        <w:pStyle w:val="Title"/>
        <w:rPr>
          <w:rFonts w:ascii="Georgia" w:hAnsi="Georgia"/>
          <w:sz w:val="24"/>
        </w:rPr>
      </w:pPr>
    </w:p>
    <w:p w14:paraId="60287754" w14:textId="77777777" w:rsidR="003C7FAE" w:rsidRDefault="003C7FAE" w:rsidP="003C7FAE">
      <w:pPr>
        <w:pStyle w:val="Title"/>
        <w:rPr>
          <w:rFonts w:ascii="Georgia" w:hAnsi="Georgia"/>
          <w:sz w:val="24"/>
        </w:rPr>
      </w:pPr>
      <w:r w:rsidRPr="002E10F8">
        <w:rPr>
          <w:rFonts w:ascii="Georgia" w:hAnsi="Georgia"/>
          <w:sz w:val="24"/>
        </w:rPr>
        <w:t xml:space="preserve">CHURCH OF PRAYER CHRISTIAN FELLOWSHIP </w:t>
      </w:r>
    </w:p>
    <w:p w14:paraId="0B76A92F" w14:textId="77777777" w:rsidR="003C7FAE" w:rsidRPr="00EF46B4" w:rsidRDefault="003C7FAE" w:rsidP="003C7FAE">
      <w:pPr>
        <w:pStyle w:val="Title"/>
        <w:pBdr>
          <w:bottom w:val="single" w:sz="18" w:space="1" w:color="auto"/>
        </w:pBdr>
        <w:rPr>
          <w:rFonts w:ascii="Georgia" w:hAnsi="Georgia"/>
          <w:b w:val="0"/>
          <w:sz w:val="24"/>
        </w:rPr>
      </w:pPr>
      <w:r w:rsidRPr="002E10F8">
        <w:rPr>
          <w:rFonts w:ascii="Georgia" w:hAnsi="Georgia"/>
          <w:sz w:val="24"/>
        </w:rPr>
        <w:t xml:space="preserve">DOCTRINAL STUDIES – </w:t>
      </w:r>
      <w:r>
        <w:rPr>
          <w:rFonts w:ascii="Georgia" w:hAnsi="Georgia"/>
          <w:sz w:val="24"/>
        </w:rPr>
        <w:t>FOUNDATIONAL TEACHING</w:t>
      </w:r>
    </w:p>
    <w:p w14:paraId="6245377B" w14:textId="77777777" w:rsidR="003C7FAE" w:rsidRPr="002E10F8" w:rsidRDefault="003C7FAE" w:rsidP="003C7FAE">
      <w:pPr>
        <w:pStyle w:val="Title"/>
        <w:rPr>
          <w:rFonts w:ascii="Georgia" w:hAnsi="Georgia"/>
          <w:sz w:val="24"/>
        </w:rPr>
      </w:pPr>
    </w:p>
    <w:p w14:paraId="146E477F" w14:textId="77777777" w:rsidR="003C7FAE" w:rsidRDefault="003C7FAE" w:rsidP="003C7FAE">
      <w:pPr>
        <w:pBdr>
          <w:top w:val="single" w:sz="18" w:space="1" w:color="auto"/>
        </w:pBdr>
        <w:jc w:val="center"/>
        <w:rPr>
          <w:rFonts w:ascii="Georgia" w:hAnsi="Georgia"/>
          <w:b/>
          <w:bCs/>
        </w:rPr>
      </w:pPr>
    </w:p>
    <w:p w14:paraId="65B9967F" w14:textId="77777777" w:rsidR="003C7FAE" w:rsidRPr="002E10F8" w:rsidRDefault="003C7FAE" w:rsidP="003C7FAE">
      <w:pPr>
        <w:pBdr>
          <w:top w:val="single" w:sz="18" w:space="1" w:color="auto"/>
        </w:pBdr>
        <w:spacing w:after="0"/>
        <w:jc w:val="center"/>
        <w:rPr>
          <w:rFonts w:ascii="Georgia" w:hAnsi="Georgia"/>
          <w:b/>
          <w:bCs/>
          <w:sz w:val="24"/>
          <w:szCs w:val="24"/>
        </w:rPr>
      </w:pPr>
      <w:r w:rsidRPr="002E10F8">
        <w:rPr>
          <w:rFonts w:ascii="Georgia" w:hAnsi="Georgia"/>
          <w:b/>
          <w:bCs/>
          <w:sz w:val="24"/>
          <w:szCs w:val="24"/>
        </w:rPr>
        <w:t>LESSON 4: DOCTRINE OF WATER BAPTISM</w:t>
      </w:r>
    </w:p>
    <w:p w14:paraId="1BCF6B4B" w14:textId="77777777" w:rsidR="003C7FAE" w:rsidRPr="002E10F8" w:rsidRDefault="003C7FAE" w:rsidP="003C7FAE">
      <w:pPr>
        <w:jc w:val="center"/>
        <w:rPr>
          <w:rFonts w:ascii="Georgia" w:hAnsi="Georgia"/>
          <w:b/>
          <w:bCs/>
          <w:sz w:val="24"/>
          <w:szCs w:val="24"/>
        </w:rPr>
      </w:pPr>
      <w:r w:rsidRPr="002E10F8">
        <w:rPr>
          <w:rFonts w:ascii="Georgia" w:hAnsi="Georgia"/>
          <w:b/>
          <w:bCs/>
          <w:sz w:val="24"/>
          <w:szCs w:val="24"/>
        </w:rPr>
        <w:t>HOMEWORK</w:t>
      </w:r>
    </w:p>
    <w:p w14:paraId="7F53D7F6" w14:textId="77777777" w:rsidR="003C7FAE" w:rsidRPr="002E10F8" w:rsidRDefault="003C7FAE" w:rsidP="003C7FAE">
      <w:pPr>
        <w:jc w:val="center"/>
        <w:rPr>
          <w:rFonts w:ascii="Georgia" w:hAnsi="Georgia"/>
          <w:b/>
          <w:bCs/>
          <w:sz w:val="24"/>
          <w:szCs w:val="24"/>
        </w:rPr>
      </w:pPr>
    </w:p>
    <w:p w14:paraId="4E90EFA7" w14:textId="77777777" w:rsidR="003C7FAE" w:rsidRPr="002E10F8" w:rsidRDefault="003C7FAE" w:rsidP="003C7FAE">
      <w:pPr>
        <w:rPr>
          <w:rFonts w:ascii="Georgia" w:hAnsi="Georgia"/>
          <w:b/>
          <w:bCs/>
          <w:sz w:val="24"/>
          <w:szCs w:val="24"/>
          <w:u w:val="single"/>
        </w:rPr>
      </w:pPr>
      <w:r w:rsidRPr="002E10F8">
        <w:rPr>
          <w:rFonts w:ascii="Georgia" w:hAnsi="Georgia"/>
          <w:b/>
          <w:bCs/>
          <w:sz w:val="24"/>
          <w:szCs w:val="24"/>
          <w:u w:val="single"/>
        </w:rPr>
        <w:t>MONDAY:</w:t>
      </w:r>
    </w:p>
    <w:p w14:paraId="2946BA1A" w14:textId="77777777" w:rsidR="003C7FAE" w:rsidRPr="002E10F8" w:rsidRDefault="003C7FAE" w:rsidP="003C7FAE">
      <w:pPr>
        <w:numPr>
          <w:ilvl w:val="0"/>
          <w:numId w:val="1"/>
        </w:numPr>
        <w:spacing w:after="0" w:line="240" w:lineRule="auto"/>
        <w:rPr>
          <w:rFonts w:ascii="Georgia" w:hAnsi="Georgia"/>
          <w:sz w:val="24"/>
          <w:szCs w:val="24"/>
        </w:rPr>
      </w:pPr>
      <w:r w:rsidRPr="002E10F8">
        <w:rPr>
          <w:rFonts w:ascii="Georgia" w:hAnsi="Georgia"/>
          <w:sz w:val="24"/>
          <w:szCs w:val="24"/>
        </w:rPr>
        <w:t xml:space="preserve">Study your memory verse </w:t>
      </w:r>
      <w:r w:rsidRPr="002E10F8">
        <w:rPr>
          <w:rFonts w:ascii="Georgia" w:hAnsi="Georgia"/>
          <w:b/>
          <w:bCs/>
          <w:sz w:val="24"/>
          <w:szCs w:val="24"/>
        </w:rPr>
        <w:t>Acts 2:38.</w:t>
      </w:r>
    </w:p>
    <w:p w14:paraId="195E4885" w14:textId="77777777" w:rsidR="003C7FAE" w:rsidRPr="002B09B0" w:rsidRDefault="003C7FAE" w:rsidP="003C7FAE">
      <w:pPr>
        <w:numPr>
          <w:ilvl w:val="0"/>
          <w:numId w:val="1"/>
        </w:numPr>
        <w:spacing w:after="0" w:line="240" w:lineRule="auto"/>
        <w:rPr>
          <w:rFonts w:ascii="Georgia" w:hAnsi="Georgia"/>
          <w:sz w:val="24"/>
          <w:szCs w:val="24"/>
        </w:rPr>
      </w:pPr>
      <w:r w:rsidRPr="002E10F8">
        <w:rPr>
          <w:rFonts w:ascii="Georgia" w:hAnsi="Georgia"/>
          <w:b/>
          <w:sz w:val="24"/>
          <w:szCs w:val="24"/>
        </w:rPr>
        <w:t>Read Romans 6:3-5</w:t>
      </w:r>
      <w:r w:rsidRPr="002E10F8">
        <w:rPr>
          <w:rFonts w:ascii="Georgia" w:hAnsi="Georgia"/>
          <w:sz w:val="24"/>
          <w:szCs w:val="24"/>
        </w:rPr>
        <w:t xml:space="preserve"> </w:t>
      </w:r>
      <w:r w:rsidRPr="002B09B0">
        <w:rPr>
          <w:rFonts w:ascii="Georgia" w:hAnsi="Georgia"/>
          <w:sz w:val="24"/>
          <w:szCs w:val="24"/>
        </w:rPr>
        <w:t xml:space="preserve">and </w:t>
      </w:r>
      <w:r w:rsidRPr="002B09B0">
        <w:rPr>
          <w:rFonts w:ascii="Georgia" w:hAnsi="Georgia"/>
          <w:b/>
          <w:sz w:val="24"/>
          <w:szCs w:val="24"/>
        </w:rPr>
        <w:t xml:space="preserve">Colossians 2:11-12 </w:t>
      </w:r>
      <w:r w:rsidRPr="002B09B0">
        <w:rPr>
          <w:rFonts w:ascii="Georgia" w:hAnsi="Georgia"/>
          <w:sz w:val="24"/>
          <w:szCs w:val="24"/>
        </w:rPr>
        <w:t xml:space="preserve">and answer the following: </w:t>
      </w:r>
    </w:p>
    <w:p w14:paraId="5110DE52" w14:textId="77777777" w:rsidR="003C7FAE" w:rsidRPr="002E10F8" w:rsidRDefault="003C7FAE" w:rsidP="003C7FAE">
      <w:pPr>
        <w:numPr>
          <w:ilvl w:val="1"/>
          <w:numId w:val="1"/>
        </w:numPr>
        <w:spacing w:before="120" w:after="0" w:line="240" w:lineRule="auto"/>
        <w:rPr>
          <w:rFonts w:ascii="Georgia" w:hAnsi="Georgia"/>
          <w:sz w:val="24"/>
          <w:szCs w:val="24"/>
        </w:rPr>
      </w:pPr>
      <w:r w:rsidRPr="002E10F8">
        <w:rPr>
          <w:rFonts w:ascii="Georgia" w:hAnsi="Georgia"/>
          <w:sz w:val="24"/>
          <w:szCs w:val="24"/>
        </w:rPr>
        <w:t>What action</w:t>
      </w:r>
      <w:r>
        <w:rPr>
          <w:rFonts w:ascii="Georgia" w:hAnsi="Georgia"/>
        </w:rPr>
        <w:t xml:space="preserve"> is</w:t>
      </w:r>
      <w:r w:rsidRPr="002E10F8">
        <w:rPr>
          <w:rFonts w:ascii="Georgia" w:hAnsi="Georgia"/>
          <w:sz w:val="24"/>
          <w:szCs w:val="24"/>
        </w:rPr>
        <w:t xml:space="preserve"> taken by a believer </w:t>
      </w:r>
      <w:r>
        <w:rPr>
          <w:rFonts w:ascii="Georgia" w:hAnsi="Georgia"/>
        </w:rPr>
        <w:t xml:space="preserve">that </w:t>
      </w:r>
      <w:r w:rsidRPr="002E10F8">
        <w:rPr>
          <w:rFonts w:ascii="Georgia" w:hAnsi="Georgia"/>
          <w:sz w:val="24"/>
          <w:szCs w:val="24"/>
        </w:rPr>
        <w:t>is symbolic to Christ’s death, burial</w:t>
      </w:r>
      <w:r>
        <w:rPr>
          <w:rFonts w:ascii="Georgia" w:hAnsi="Georgia"/>
        </w:rPr>
        <w:t>,</w:t>
      </w:r>
      <w:r w:rsidRPr="002E10F8">
        <w:rPr>
          <w:rFonts w:ascii="Georgia" w:hAnsi="Georgia"/>
          <w:sz w:val="24"/>
          <w:szCs w:val="24"/>
        </w:rPr>
        <w:t xml:space="preserve"> and resurrection?</w:t>
      </w:r>
    </w:p>
    <w:p w14:paraId="0F2DDEFC" w14:textId="77777777" w:rsidR="003C7FAE" w:rsidRPr="002E10F8" w:rsidRDefault="003C7FAE" w:rsidP="003C7FAE">
      <w:pPr>
        <w:spacing w:line="360" w:lineRule="auto"/>
        <w:ind w:left="1440"/>
        <w:rPr>
          <w:rFonts w:ascii="Georgia" w:hAnsi="Georgia"/>
          <w:sz w:val="24"/>
          <w:szCs w:val="24"/>
        </w:rPr>
      </w:pPr>
      <w:r w:rsidRPr="002E10F8">
        <w:rPr>
          <w:rFonts w:ascii="Georgia" w:hAnsi="Georgia"/>
          <w:sz w:val="24"/>
          <w:szCs w:val="24"/>
        </w:rPr>
        <w:t>______________________________________________________________________</w:t>
      </w:r>
      <w:r>
        <w:rPr>
          <w:rFonts w:ascii="Georgia" w:hAnsi="Georgia"/>
        </w:rPr>
        <w:t>______________________</w:t>
      </w:r>
    </w:p>
    <w:p w14:paraId="6DD0324D" w14:textId="77777777" w:rsidR="003C7FAE" w:rsidRPr="002B09B0" w:rsidRDefault="003C7FAE" w:rsidP="003C7FAE">
      <w:pPr>
        <w:numPr>
          <w:ilvl w:val="0"/>
          <w:numId w:val="2"/>
        </w:numPr>
        <w:spacing w:after="0" w:line="240" w:lineRule="auto"/>
        <w:rPr>
          <w:rFonts w:ascii="Georgia" w:hAnsi="Georgia"/>
          <w:sz w:val="24"/>
          <w:szCs w:val="24"/>
        </w:rPr>
      </w:pPr>
      <w:r w:rsidRPr="002B09B0">
        <w:rPr>
          <w:rFonts w:ascii="Georgia" w:hAnsi="Georgia"/>
          <w:sz w:val="24"/>
          <w:szCs w:val="24"/>
        </w:rPr>
        <w:t>In your own words, briefly explain how water baptism illustrates a believer’s identification with Christ in each of the following:</w:t>
      </w:r>
    </w:p>
    <w:p w14:paraId="67269C1F" w14:textId="77777777" w:rsidR="003C7FAE" w:rsidRDefault="003C7FAE" w:rsidP="003C7FAE">
      <w:pPr>
        <w:numPr>
          <w:ilvl w:val="1"/>
          <w:numId w:val="2"/>
        </w:numPr>
        <w:spacing w:after="0" w:line="360" w:lineRule="auto"/>
        <w:rPr>
          <w:rFonts w:ascii="Georgia" w:hAnsi="Georgia"/>
        </w:rPr>
      </w:pPr>
      <w:r w:rsidRPr="002B09B0">
        <w:rPr>
          <w:rFonts w:ascii="Georgia" w:hAnsi="Georgia"/>
          <w:sz w:val="24"/>
          <w:szCs w:val="24"/>
        </w:rPr>
        <w:t>His death:</w:t>
      </w:r>
      <w:r>
        <w:rPr>
          <w:rFonts w:ascii="Georgia" w:hAnsi="Georgia"/>
        </w:rPr>
        <w:t xml:space="preserve"> ______________________________________________________________________________________________________________________________________________________-____________________________________________________________________________________________________</w:t>
      </w:r>
    </w:p>
    <w:p w14:paraId="4F403DAF" w14:textId="77777777" w:rsidR="003C7FAE" w:rsidRDefault="003C7FAE" w:rsidP="003C7FAE">
      <w:pPr>
        <w:numPr>
          <w:ilvl w:val="1"/>
          <w:numId w:val="2"/>
        </w:numPr>
        <w:spacing w:before="120" w:after="0" w:line="360" w:lineRule="auto"/>
        <w:rPr>
          <w:rFonts w:ascii="Georgia" w:hAnsi="Georgia"/>
        </w:rPr>
      </w:pPr>
      <w:r w:rsidRPr="002B09B0">
        <w:rPr>
          <w:rFonts w:ascii="Georgia" w:hAnsi="Georgia"/>
          <w:sz w:val="24"/>
          <w:szCs w:val="24"/>
        </w:rPr>
        <w:t>His burial:</w:t>
      </w:r>
      <w:r>
        <w:rPr>
          <w:rFonts w:ascii="Georgia" w:hAnsi="Georgia"/>
        </w:rPr>
        <w:t xml:space="preserve"> __________________________________________________________________________________________________________________________________________________________________________________________________________________________________________________________</w:t>
      </w:r>
    </w:p>
    <w:p w14:paraId="6E8B360B" w14:textId="77777777" w:rsidR="003C7FAE" w:rsidRPr="00DC5360" w:rsidRDefault="003C7FAE" w:rsidP="003C7FAE">
      <w:pPr>
        <w:numPr>
          <w:ilvl w:val="1"/>
          <w:numId w:val="2"/>
        </w:numPr>
        <w:spacing w:after="0" w:line="360" w:lineRule="auto"/>
        <w:rPr>
          <w:rFonts w:ascii="Georgia" w:hAnsi="Georgia"/>
        </w:rPr>
      </w:pPr>
      <w:r w:rsidRPr="002B09B0">
        <w:rPr>
          <w:rFonts w:ascii="Georgia" w:hAnsi="Georgia"/>
          <w:sz w:val="24"/>
          <w:szCs w:val="24"/>
        </w:rPr>
        <w:t>His resurrection:</w:t>
      </w:r>
      <w:r>
        <w:rPr>
          <w:rFonts w:ascii="Georgia" w:hAnsi="Georgia"/>
        </w:rPr>
        <w:t xml:space="preserve"> ______________________________________________________________________________________________________________________________________________________</w:t>
      </w:r>
      <w:r>
        <w:rPr>
          <w:rFonts w:ascii="Georgia" w:hAnsi="Georgia"/>
        </w:rPr>
        <w:lastRenderedPageBreak/>
        <w:t>____________________________________________________________________________________________________</w:t>
      </w:r>
    </w:p>
    <w:p w14:paraId="6DA52B2B" w14:textId="77777777" w:rsidR="003C7FAE" w:rsidRDefault="003C7FAE" w:rsidP="003C7FAE">
      <w:pPr>
        <w:pStyle w:val="Heading4"/>
        <w:rPr>
          <w:rFonts w:ascii="Georgia" w:hAnsi="Georgia"/>
          <w:sz w:val="24"/>
          <w:szCs w:val="24"/>
        </w:rPr>
      </w:pPr>
    </w:p>
    <w:p w14:paraId="74761577" w14:textId="77777777" w:rsidR="003C7FAE" w:rsidRDefault="003C7FAE" w:rsidP="003C7FAE">
      <w:pPr>
        <w:pStyle w:val="Heading4"/>
        <w:rPr>
          <w:rFonts w:ascii="Georgia" w:hAnsi="Georgia"/>
          <w:sz w:val="24"/>
          <w:szCs w:val="24"/>
        </w:rPr>
      </w:pPr>
      <w:r w:rsidRPr="002E10F8">
        <w:rPr>
          <w:rFonts w:ascii="Georgia" w:hAnsi="Georgia"/>
          <w:sz w:val="24"/>
          <w:szCs w:val="24"/>
        </w:rPr>
        <w:t>TUESDAY:</w:t>
      </w:r>
    </w:p>
    <w:p w14:paraId="71227861" w14:textId="77777777" w:rsidR="003C7FAE" w:rsidRDefault="003C7FAE" w:rsidP="003C7FAE">
      <w:pPr>
        <w:spacing w:after="0" w:line="240" w:lineRule="auto"/>
        <w:ind w:left="720"/>
        <w:rPr>
          <w:rFonts w:ascii="Georgia" w:hAnsi="Georgia"/>
          <w:sz w:val="24"/>
          <w:szCs w:val="24"/>
        </w:rPr>
      </w:pPr>
    </w:p>
    <w:p w14:paraId="52710EB5" w14:textId="77777777" w:rsidR="003C7FAE" w:rsidRPr="002E10F8" w:rsidRDefault="003C7FAE" w:rsidP="003C7FAE">
      <w:pPr>
        <w:numPr>
          <w:ilvl w:val="0"/>
          <w:numId w:val="3"/>
        </w:numPr>
        <w:spacing w:after="0" w:line="240" w:lineRule="auto"/>
        <w:rPr>
          <w:rFonts w:ascii="Georgia" w:hAnsi="Georgia"/>
          <w:sz w:val="24"/>
          <w:szCs w:val="24"/>
        </w:rPr>
      </w:pPr>
      <w:r w:rsidRPr="002E10F8">
        <w:rPr>
          <w:rFonts w:ascii="Georgia" w:hAnsi="Georgia"/>
          <w:sz w:val="24"/>
          <w:szCs w:val="24"/>
        </w:rPr>
        <w:t xml:space="preserve">Study your memory verse </w:t>
      </w:r>
      <w:r w:rsidRPr="002E10F8">
        <w:rPr>
          <w:rFonts w:ascii="Georgia" w:hAnsi="Georgia"/>
          <w:b/>
          <w:bCs/>
          <w:sz w:val="24"/>
          <w:szCs w:val="24"/>
        </w:rPr>
        <w:t>Acts 2</w:t>
      </w:r>
      <w:r>
        <w:rPr>
          <w:rFonts w:ascii="Georgia" w:hAnsi="Georgia"/>
          <w:b/>
          <w:bCs/>
        </w:rPr>
        <w:t>:38</w:t>
      </w:r>
    </w:p>
    <w:p w14:paraId="564E1E21" w14:textId="77777777" w:rsidR="003C7FAE" w:rsidRPr="004D4E21" w:rsidRDefault="003C7FAE" w:rsidP="003C7FAE">
      <w:pPr>
        <w:numPr>
          <w:ilvl w:val="0"/>
          <w:numId w:val="3"/>
        </w:numPr>
        <w:autoSpaceDE w:val="0"/>
        <w:autoSpaceDN w:val="0"/>
        <w:adjustRightInd w:val="0"/>
        <w:spacing w:after="0" w:line="240" w:lineRule="auto"/>
        <w:rPr>
          <w:rFonts w:ascii="Georgia" w:hAnsi="Georgia"/>
        </w:rPr>
      </w:pPr>
      <w:r w:rsidRPr="004D4E21">
        <w:rPr>
          <w:rFonts w:ascii="Georgia" w:hAnsi="Georgia"/>
          <w:sz w:val="24"/>
          <w:szCs w:val="24"/>
        </w:rPr>
        <w:t xml:space="preserve">Read </w:t>
      </w:r>
      <w:r w:rsidRPr="004D4E21">
        <w:rPr>
          <w:rFonts w:ascii="Georgia" w:hAnsi="Georgia"/>
        </w:rPr>
        <w:t>the following passage</w:t>
      </w:r>
      <w:r>
        <w:rPr>
          <w:rFonts w:ascii="Georgia" w:hAnsi="Georgia"/>
        </w:rPr>
        <w:t xml:space="preserve">s of Scripture and write down who was being baptized and the </w:t>
      </w:r>
      <w:r w:rsidRPr="004D4E21">
        <w:rPr>
          <w:rFonts w:ascii="Georgia" w:hAnsi="Georgia"/>
          <w:b/>
          <w:i/>
        </w:rPr>
        <w:t>key words</w:t>
      </w:r>
      <w:r>
        <w:rPr>
          <w:rFonts w:ascii="Georgia" w:hAnsi="Georgia"/>
        </w:rPr>
        <w:t xml:space="preserve"> in each Scripture that would indicate full </w:t>
      </w:r>
      <w:r w:rsidRPr="004D4E21">
        <w:rPr>
          <w:rFonts w:ascii="Georgia" w:hAnsi="Georgia"/>
        </w:rPr>
        <w:t>immersion</w:t>
      </w:r>
      <w:r>
        <w:rPr>
          <w:rFonts w:ascii="Georgia" w:hAnsi="Georgia"/>
        </w:rPr>
        <w:t xml:space="preserve"> in water took place.</w:t>
      </w:r>
    </w:p>
    <w:p w14:paraId="0DE6B2CE" w14:textId="77777777" w:rsidR="003C7FAE" w:rsidRPr="000901CB" w:rsidRDefault="003C7FAE" w:rsidP="003C7FAE">
      <w:pPr>
        <w:numPr>
          <w:ilvl w:val="0"/>
          <w:numId w:val="8"/>
        </w:numPr>
        <w:autoSpaceDE w:val="0"/>
        <w:autoSpaceDN w:val="0"/>
        <w:adjustRightInd w:val="0"/>
        <w:spacing w:before="120" w:after="0" w:line="360" w:lineRule="auto"/>
        <w:rPr>
          <w:rFonts w:ascii="Georgia" w:hAnsi="Georgia"/>
          <w:b/>
        </w:rPr>
      </w:pPr>
      <w:r w:rsidRPr="000901CB">
        <w:rPr>
          <w:rFonts w:ascii="Georgia" w:hAnsi="Georgia"/>
          <w:b/>
        </w:rPr>
        <w:t xml:space="preserve">Matthew 3:16: </w:t>
      </w:r>
    </w:p>
    <w:p w14:paraId="66664201" w14:textId="77777777" w:rsidR="003C7FAE" w:rsidRDefault="003C7FAE" w:rsidP="003C7FAE">
      <w:pPr>
        <w:autoSpaceDE w:val="0"/>
        <w:autoSpaceDN w:val="0"/>
        <w:adjustRightInd w:val="0"/>
        <w:spacing w:line="360" w:lineRule="auto"/>
        <w:ind w:left="1800"/>
        <w:rPr>
          <w:rFonts w:ascii="Georgia" w:hAnsi="Georgia"/>
        </w:rPr>
      </w:pPr>
      <w:r>
        <w:rPr>
          <w:rFonts w:ascii="Georgia" w:hAnsi="Georgia"/>
        </w:rPr>
        <w:t xml:space="preserve">Who was baptized? ______________________________ </w:t>
      </w:r>
    </w:p>
    <w:p w14:paraId="7BFF10E7" w14:textId="77777777" w:rsidR="003C7FAE" w:rsidRPr="00EF46B4" w:rsidRDefault="003C7FAE" w:rsidP="003C7FAE">
      <w:pPr>
        <w:autoSpaceDE w:val="0"/>
        <w:autoSpaceDN w:val="0"/>
        <w:adjustRightInd w:val="0"/>
        <w:spacing w:line="360" w:lineRule="auto"/>
        <w:ind w:left="1800"/>
        <w:rPr>
          <w:rFonts w:ascii="Georgia" w:hAnsi="Georgia"/>
        </w:rPr>
      </w:pPr>
      <w:r>
        <w:rPr>
          <w:rFonts w:ascii="Georgia" w:hAnsi="Georgia"/>
        </w:rPr>
        <w:t xml:space="preserve">Key Words </w:t>
      </w:r>
      <w:r w:rsidRPr="00EF46B4">
        <w:rPr>
          <w:rFonts w:ascii="Georgia" w:hAnsi="Georgia"/>
        </w:rPr>
        <w:t>_____________________________</w:t>
      </w:r>
      <w:r>
        <w:rPr>
          <w:rFonts w:ascii="Georgia" w:hAnsi="Georgia"/>
        </w:rPr>
        <w:t>_______</w:t>
      </w:r>
    </w:p>
    <w:p w14:paraId="03386761" w14:textId="77777777" w:rsidR="003C7FAE" w:rsidRDefault="003C7FAE" w:rsidP="003C7FAE">
      <w:pPr>
        <w:numPr>
          <w:ilvl w:val="0"/>
          <w:numId w:val="8"/>
        </w:numPr>
        <w:autoSpaceDE w:val="0"/>
        <w:autoSpaceDN w:val="0"/>
        <w:adjustRightInd w:val="0"/>
        <w:spacing w:before="120" w:after="0" w:line="360" w:lineRule="auto"/>
        <w:rPr>
          <w:rFonts w:ascii="Georgia" w:hAnsi="Georgia"/>
        </w:rPr>
      </w:pPr>
      <w:r w:rsidRPr="000901CB">
        <w:rPr>
          <w:rFonts w:ascii="Georgia" w:hAnsi="Georgia"/>
          <w:b/>
        </w:rPr>
        <w:t>Acts 8:39:</w:t>
      </w:r>
      <w:r>
        <w:rPr>
          <w:rFonts w:ascii="Georgia" w:hAnsi="Georgia"/>
        </w:rPr>
        <w:t xml:space="preserve">   </w:t>
      </w:r>
    </w:p>
    <w:p w14:paraId="25E2B8A6" w14:textId="77777777" w:rsidR="003C7FAE" w:rsidRDefault="003C7FAE" w:rsidP="003C7FAE">
      <w:pPr>
        <w:autoSpaceDE w:val="0"/>
        <w:autoSpaceDN w:val="0"/>
        <w:adjustRightInd w:val="0"/>
        <w:spacing w:line="360" w:lineRule="auto"/>
        <w:ind w:left="1800"/>
        <w:rPr>
          <w:rFonts w:ascii="Georgia" w:hAnsi="Georgia"/>
        </w:rPr>
      </w:pPr>
      <w:r>
        <w:rPr>
          <w:rFonts w:ascii="Georgia" w:hAnsi="Georgia"/>
        </w:rPr>
        <w:t>Who was baptized</w:t>
      </w:r>
      <w:proofErr w:type="gramStart"/>
      <w:r>
        <w:rPr>
          <w:rFonts w:ascii="Georgia" w:hAnsi="Georgia"/>
        </w:rPr>
        <w:t>?_</w:t>
      </w:r>
      <w:proofErr w:type="gramEnd"/>
      <w:r>
        <w:rPr>
          <w:rFonts w:ascii="Georgia" w:hAnsi="Georgia"/>
        </w:rPr>
        <w:t>_____________________________</w:t>
      </w:r>
    </w:p>
    <w:p w14:paraId="05D28BEE" w14:textId="77777777" w:rsidR="003C7FAE" w:rsidRPr="00EF46B4" w:rsidRDefault="003C7FAE" w:rsidP="003C7FAE">
      <w:pPr>
        <w:autoSpaceDE w:val="0"/>
        <w:autoSpaceDN w:val="0"/>
        <w:adjustRightInd w:val="0"/>
        <w:spacing w:before="120" w:line="360" w:lineRule="auto"/>
        <w:ind w:left="1800"/>
        <w:rPr>
          <w:rFonts w:ascii="Georgia" w:hAnsi="Georgia"/>
        </w:rPr>
      </w:pPr>
      <w:r w:rsidRPr="00EF46B4">
        <w:rPr>
          <w:rFonts w:ascii="Georgia" w:hAnsi="Georgia"/>
        </w:rPr>
        <w:t>Key Words___________________________________</w:t>
      </w:r>
      <w:r>
        <w:rPr>
          <w:rFonts w:ascii="Georgia" w:hAnsi="Georgia"/>
        </w:rPr>
        <w:t>_</w:t>
      </w:r>
    </w:p>
    <w:p w14:paraId="794EE8D9" w14:textId="77777777" w:rsidR="003C7FAE" w:rsidRDefault="003C7FAE" w:rsidP="003C7FAE">
      <w:pPr>
        <w:numPr>
          <w:ilvl w:val="0"/>
          <w:numId w:val="8"/>
        </w:numPr>
        <w:autoSpaceDE w:val="0"/>
        <w:autoSpaceDN w:val="0"/>
        <w:adjustRightInd w:val="0"/>
        <w:spacing w:before="120" w:after="0" w:line="240" w:lineRule="auto"/>
        <w:rPr>
          <w:rFonts w:ascii="Georgia" w:hAnsi="Georgia"/>
        </w:rPr>
      </w:pPr>
      <w:r w:rsidRPr="000901CB">
        <w:rPr>
          <w:rFonts w:ascii="Georgia" w:hAnsi="Georgia"/>
          <w:b/>
        </w:rPr>
        <w:t>John 3:22-23:</w:t>
      </w:r>
      <w:r>
        <w:rPr>
          <w:rFonts w:ascii="Georgia" w:hAnsi="Georgia"/>
        </w:rPr>
        <w:t xml:space="preserve">  </w:t>
      </w:r>
    </w:p>
    <w:p w14:paraId="6347C04B" w14:textId="77777777" w:rsidR="003C7FAE" w:rsidRDefault="003C7FAE" w:rsidP="003C7FAE">
      <w:pPr>
        <w:autoSpaceDE w:val="0"/>
        <w:autoSpaceDN w:val="0"/>
        <w:adjustRightInd w:val="0"/>
        <w:spacing w:before="120" w:line="360" w:lineRule="auto"/>
        <w:ind w:left="1800"/>
        <w:rPr>
          <w:rFonts w:ascii="Georgia" w:hAnsi="Georgia"/>
        </w:rPr>
      </w:pPr>
      <w:r>
        <w:rPr>
          <w:rFonts w:ascii="Georgia" w:hAnsi="Georgia"/>
        </w:rPr>
        <w:t>Who was baptized? ______________________________</w:t>
      </w:r>
    </w:p>
    <w:p w14:paraId="52A8FA00" w14:textId="77777777" w:rsidR="003C7FAE" w:rsidRPr="00EF46B4" w:rsidRDefault="003C7FAE" w:rsidP="003C7FAE">
      <w:pPr>
        <w:autoSpaceDE w:val="0"/>
        <w:autoSpaceDN w:val="0"/>
        <w:adjustRightInd w:val="0"/>
        <w:spacing w:before="120" w:line="360" w:lineRule="auto"/>
        <w:ind w:left="1800"/>
        <w:rPr>
          <w:rFonts w:ascii="Georgia" w:hAnsi="Georgia"/>
        </w:rPr>
      </w:pPr>
      <w:r>
        <w:rPr>
          <w:rFonts w:ascii="Georgia" w:hAnsi="Georgia"/>
        </w:rPr>
        <w:t>Key Words ____________________________________</w:t>
      </w:r>
    </w:p>
    <w:p w14:paraId="378BBC66" w14:textId="77777777" w:rsidR="003C7FAE" w:rsidRDefault="003C7FAE" w:rsidP="003C7FAE">
      <w:pPr>
        <w:pStyle w:val="Heading4"/>
        <w:rPr>
          <w:rFonts w:ascii="Georgia" w:hAnsi="Georgia"/>
          <w:sz w:val="24"/>
          <w:szCs w:val="24"/>
        </w:rPr>
      </w:pPr>
    </w:p>
    <w:p w14:paraId="06C76C33" w14:textId="77777777" w:rsidR="003C7FAE" w:rsidRPr="002E10F8" w:rsidRDefault="003C7FAE" w:rsidP="003C7FAE">
      <w:pPr>
        <w:pStyle w:val="Heading4"/>
        <w:rPr>
          <w:rFonts w:ascii="Georgia" w:hAnsi="Georgia"/>
          <w:sz w:val="24"/>
          <w:szCs w:val="24"/>
        </w:rPr>
      </w:pPr>
      <w:r w:rsidRPr="002E10F8">
        <w:rPr>
          <w:rFonts w:ascii="Georgia" w:hAnsi="Georgia"/>
          <w:sz w:val="24"/>
          <w:szCs w:val="24"/>
        </w:rPr>
        <w:t>WEDNESDAY:</w:t>
      </w:r>
    </w:p>
    <w:p w14:paraId="2B8E9D85" w14:textId="77777777" w:rsidR="003C7FAE" w:rsidRPr="002E10F8" w:rsidRDefault="003C7FAE" w:rsidP="003C7FAE">
      <w:pPr>
        <w:numPr>
          <w:ilvl w:val="0"/>
          <w:numId w:val="4"/>
        </w:numPr>
        <w:spacing w:before="240" w:after="0" w:line="240" w:lineRule="auto"/>
        <w:rPr>
          <w:rFonts w:ascii="Georgia" w:hAnsi="Georgia"/>
          <w:sz w:val="24"/>
          <w:szCs w:val="24"/>
        </w:rPr>
      </w:pPr>
      <w:r w:rsidRPr="002E10F8">
        <w:rPr>
          <w:rFonts w:ascii="Georgia" w:hAnsi="Georgia"/>
          <w:sz w:val="24"/>
          <w:szCs w:val="24"/>
        </w:rPr>
        <w:t xml:space="preserve">Study your memory verse </w:t>
      </w:r>
      <w:r w:rsidRPr="002E10F8">
        <w:rPr>
          <w:rFonts w:ascii="Georgia" w:hAnsi="Georgia"/>
          <w:b/>
          <w:bCs/>
          <w:sz w:val="24"/>
          <w:szCs w:val="24"/>
        </w:rPr>
        <w:t>Acts 2:38</w:t>
      </w:r>
    </w:p>
    <w:p w14:paraId="193DCB9D" w14:textId="77777777" w:rsidR="003C7FAE" w:rsidRPr="002E10F8" w:rsidRDefault="003C7FAE" w:rsidP="003C7FAE">
      <w:pPr>
        <w:numPr>
          <w:ilvl w:val="0"/>
          <w:numId w:val="4"/>
        </w:numPr>
        <w:spacing w:after="0" w:line="240" w:lineRule="auto"/>
        <w:rPr>
          <w:rFonts w:ascii="Georgia" w:hAnsi="Georgia"/>
        </w:rPr>
      </w:pPr>
      <w:r>
        <w:rPr>
          <w:rFonts w:ascii="Georgia" w:hAnsi="Georgia"/>
        </w:rPr>
        <w:t xml:space="preserve">When we are baptized, we are making an outward confession or declaration of our inward faith.   </w:t>
      </w:r>
      <w:r w:rsidRPr="002E10F8">
        <w:rPr>
          <w:rFonts w:ascii="Georgia" w:hAnsi="Georgia"/>
          <w:sz w:val="24"/>
          <w:szCs w:val="24"/>
        </w:rPr>
        <w:t xml:space="preserve">Read </w:t>
      </w:r>
      <w:r>
        <w:rPr>
          <w:rFonts w:ascii="Georgia" w:hAnsi="Georgia"/>
        </w:rPr>
        <w:t>the following passages of Scripture and answer the following:</w:t>
      </w:r>
    </w:p>
    <w:p w14:paraId="72B906C5" w14:textId="77777777" w:rsidR="003C7FAE" w:rsidRPr="002E10F8" w:rsidRDefault="003C7FAE" w:rsidP="003C7FAE">
      <w:pPr>
        <w:ind w:left="1440"/>
        <w:rPr>
          <w:rFonts w:ascii="Georgia" w:hAnsi="Georgia"/>
          <w:sz w:val="24"/>
          <w:szCs w:val="24"/>
        </w:rPr>
      </w:pPr>
    </w:p>
    <w:p w14:paraId="3F45B15F" w14:textId="77777777" w:rsidR="003C7FAE" w:rsidRDefault="003C7FAE" w:rsidP="003C7FAE">
      <w:pPr>
        <w:numPr>
          <w:ilvl w:val="1"/>
          <w:numId w:val="4"/>
        </w:numPr>
        <w:autoSpaceDE w:val="0"/>
        <w:autoSpaceDN w:val="0"/>
        <w:adjustRightInd w:val="0"/>
        <w:spacing w:after="0" w:line="240" w:lineRule="auto"/>
        <w:rPr>
          <w:rFonts w:ascii="Georgia" w:hAnsi="Georgia"/>
        </w:rPr>
      </w:pPr>
      <w:r w:rsidRPr="001A7DEB">
        <w:rPr>
          <w:rFonts w:ascii="Georgia" w:hAnsi="Georgia"/>
          <w:b/>
        </w:rPr>
        <w:t>Read Matthew 10:32.</w:t>
      </w:r>
      <w:r>
        <w:rPr>
          <w:rFonts w:ascii="Georgia" w:hAnsi="Georgia"/>
        </w:rPr>
        <w:t xml:space="preserve">  What blessing can we expect because of our public confession of Jesus Christ? </w:t>
      </w:r>
    </w:p>
    <w:p w14:paraId="6FB26273" w14:textId="77777777" w:rsidR="003C7FAE" w:rsidRDefault="003C7FAE" w:rsidP="003C7FAE">
      <w:pPr>
        <w:autoSpaceDE w:val="0"/>
        <w:autoSpaceDN w:val="0"/>
        <w:adjustRightInd w:val="0"/>
        <w:spacing w:line="360" w:lineRule="auto"/>
        <w:ind w:left="1440"/>
        <w:rPr>
          <w:rFonts w:ascii="Georgia" w:hAnsi="Georgia"/>
        </w:rPr>
      </w:pPr>
      <w:r>
        <w:rPr>
          <w:rFonts w:ascii="Georgia" w:hAnsi="Georgia"/>
        </w:rPr>
        <w:t>______________________________________________________________________________________________________________</w:t>
      </w:r>
    </w:p>
    <w:p w14:paraId="2977C6EC" w14:textId="77777777" w:rsidR="003C7FAE" w:rsidRDefault="003C7FAE" w:rsidP="003C7FAE">
      <w:pPr>
        <w:numPr>
          <w:ilvl w:val="1"/>
          <w:numId w:val="4"/>
        </w:numPr>
        <w:autoSpaceDE w:val="0"/>
        <w:autoSpaceDN w:val="0"/>
        <w:adjustRightInd w:val="0"/>
        <w:spacing w:before="120" w:after="0" w:line="240" w:lineRule="auto"/>
        <w:rPr>
          <w:rFonts w:ascii="Georgia" w:hAnsi="Georgia"/>
        </w:rPr>
      </w:pPr>
      <w:r w:rsidRPr="001A7DEB">
        <w:rPr>
          <w:rFonts w:ascii="Georgia" w:hAnsi="Georgia"/>
          <w:b/>
        </w:rPr>
        <w:t>Read Romans 6:4.</w:t>
      </w:r>
      <w:r w:rsidRPr="00960205">
        <w:rPr>
          <w:rFonts w:ascii="Georgia" w:hAnsi="Georgia"/>
        </w:rPr>
        <w:t xml:space="preserve">  Why would baptism into death (</w:t>
      </w:r>
      <w:r>
        <w:rPr>
          <w:rFonts w:ascii="Georgia" w:hAnsi="Georgia"/>
        </w:rPr>
        <w:t xml:space="preserve">burying </w:t>
      </w:r>
      <w:r w:rsidRPr="00960205">
        <w:rPr>
          <w:rFonts w:ascii="Georgia" w:hAnsi="Georgia"/>
        </w:rPr>
        <w:t>our old way of life to sin) produce newness of life (</w:t>
      </w:r>
      <w:r>
        <w:rPr>
          <w:rFonts w:ascii="Georgia" w:hAnsi="Georgia"/>
        </w:rPr>
        <w:t xml:space="preserve">being raised up in </w:t>
      </w:r>
      <w:r w:rsidRPr="00960205">
        <w:rPr>
          <w:rFonts w:ascii="Georgia" w:hAnsi="Georgia"/>
        </w:rPr>
        <w:t xml:space="preserve">our new nature) </w:t>
      </w:r>
      <w:r>
        <w:rPr>
          <w:rFonts w:ascii="Georgia" w:hAnsi="Georgia"/>
        </w:rPr>
        <w:t xml:space="preserve">for the believer? </w:t>
      </w:r>
    </w:p>
    <w:p w14:paraId="731709FF" w14:textId="77777777" w:rsidR="003C7FAE" w:rsidRDefault="003C7FAE" w:rsidP="003C7FAE">
      <w:pPr>
        <w:autoSpaceDE w:val="0"/>
        <w:autoSpaceDN w:val="0"/>
        <w:adjustRightInd w:val="0"/>
        <w:spacing w:before="120" w:line="360" w:lineRule="auto"/>
        <w:ind w:left="1440"/>
        <w:rPr>
          <w:rFonts w:ascii="Georgia" w:hAnsi="Georgia"/>
        </w:rPr>
      </w:pPr>
      <w:r>
        <w:rPr>
          <w:rFonts w:ascii="Georgia" w:hAnsi="Georgia"/>
        </w:rPr>
        <w:t>______________________________________________________________________________________________________________</w:t>
      </w:r>
    </w:p>
    <w:p w14:paraId="55E779AA" w14:textId="77777777" w:rsidR="003C7FAE" w:rsidRDefault="003C7FAE" w:rsidP="003C7FAE">
      <w:pPr>
        <w:numPr>
          <w:ilvl w:val="1"/>
          <w:numId w:val="4"/>
        </w:numPr>
        <w:autoSpaceDE w:val="0"/>
        <w:autoSpaceDN w:val="0"/>
        <w:adjustRightInd w:val="0"/>
        <w:spacing w:before="120" w:after="0" w:line="240" w:lineRule="auto"/>
        <w:rPr>
          <w:rFonts w:ascii="Georgia" w:hAnsi="Georgia"/>
        </w:rPr>
      </w:pPr>
      <w:r w:rsidRPr="001A7DEB">
        <w:rPr>
          <w:rFonts w:ascii="Georgia" w:hAnsi="Georgia"/>
          <w:b/>
        </w:rPr>
        <w:t>Read Matthew 28:19-20</w:t>
      </w:r>
      <w:r>
        <w:rPr>
          <w:rFonts w:ascii="Georgia" w:hAnsi="Georgia"/>
        </w:rPr>
        <w:t xml:space="preserve">.  In whose name are we to be baptized in?  </w:t>
      </w:r>
    </w:p>
    <w:p w14:paraId="2C335CAE" w14:textId="77777777" w:rsidR="003C7FAE" w:rsidRPr="00960205" w:rsidRDefault="003C7FAE" w:rsidP="003C7FAE">
      <w:pPr>
        <w:autoSpaceDE w:val="0"/>
        <w:autoSpaceDN w:val="0"/>
        <w:adjustRightInd w:val="0"/>
        <w:spacing w:before="120" w:line="360" w:lineRule="auto"/>
        <w:ind w:left="1440"/>
        <w:rPr>
          <w:rFonts w:ascii="Georgia" w:hAnsi="Georgia"/>
        </w:rPr>
      </w:pPr>
      <w:r>
        <w:rPr>
          <w:rFonts w:ascii="Georgia" w:hAnsi="Georgia"/>
        </w:rPr>
        <w:lastRenderedPageBreak/>
        <w:t>______________________________________________________________________________________________________________</w:t>
      </w:r>
    </w:p>
    <w:p w14:paraId="49774498" w14:textId="77777777" w:rsidR="003C7FAE" w:rsidRDefault="003C7FAE" w:rsidP="003C7FAE">
      <w:pPr>
        <w:numPr>
          <w:ilvl w:val="1"/>
          <w:numId w:val="4"/>
        </w:numPr>
        <w:autoSpaceDE w:val="0"/>
        <w:autoSpaceDN w:val="0"/>
        <w:adjustRightInd w:val="0"/>
        <w:spacing w:before="120" w:after="0" w:line="240" w:lineRule="auto"/>
        <w:rPr>
          <w:rFonts w:ascii="Georgia" w:hAnsi="Georgia"/>
        </w:rPr>
      </w:pPr>
      <w:r w:rsidRPr="001A7DEB">
        <w:rPr>
          <w:rFonts w:ascii="Georgia" w:hAnsi="Georgia"/>
          <w:b/>
        </w:rPr>
        <w:t>Read Galatians 3:26-27</w:t>
      </w:r>
      <w:r>
        <w:rPr>
          <w:rFonts w:ascii="Georgia" w:hAnsi="Georgia"/>
        </w:rPr>
        <w:t xml:space="preserve">.  In your own words, explain what you believe is meant by the words,  “have put on Christ.” </w:t>
      </w:r>
    </w:p>
    <w:p w14:paraId="7F8F5CB2" w14:textId="77777777" w:rsidR="003C7FAE" w:rsidRDefault="003C7FAE" w:rsidP="003C7FAE">
      <w:pPr>
        <w:autoSpaceDE w:val="0"/>
        <w:autoSpaceDN w:val="0"/>
        <w:adjustRightInd w:val="0"/>
        <w:spacing w:before="120" w:line="360" w:lineRule="auto"/>
        <w:ind w:left="1440"/>
        <w:rPr>
          <w:rFonts w:ascii="Georgia" w:hAnsi="Georgia"/>
        </w:rPr>
      </w:pPr>
      <w:r>
        <w:rPr>
          <w:rFonts w:ascii="Georgia" w:hAnsi="Georgia"/>
        </w:rPr>
        <w:t>______________________________________________________________________________________________________________</w:t>
      </w:r>
    </w:p>
    <w:p w14:paraId="39E424EE" w14:textId="77777777" w:rsidR="003C7FAE" w:rsidRDefault="003C7FAE" w:rsidP="003C7FAE">
      <w:pPr>
        <w:pStyle w:val="Heading3"/>
        <w:autoSpaceDE w:val="0"/>
        <w:autoSpaceDN w:val="0"/>
        <w:adjustRightInd w:val="0"/>
        <w:rPr>
          <w:rFonts w:ascii="Georgia" w:hAnsi="Georgia" w:cs="Times New Roman"/>
          <w:sz w:val="24"/>
          <w:u w:val="single"/>
        </w:rPr>
      </w:pPr>
    </w:p>
    <w:p w14:paraId="00699981" w14:textId="77777777" w:rsidR="003C7FAE" w:rsidRPr="002E10F8" w:rsidRDefault="003C7FAE" w:rsidP="003C7FAE">
      <w:pPr>
        <w:pStyle w:val="Heading3"/>
        <w:autoSpaceDE w:val="0"/>
        <w:autoSpaceDN w:val="0"/>
        <w:adjustRightInd w:val="0"/>
        <w:rPr>
          <w:rFonts w:ascii="Georgia" w:hAnsi="Georgia" w:cs="Times New Roman"/>
          <w:sz w:val="24"/>
          <w:u w:val="single"/>
        </w:rPr>
      </w:pPr>
      <w:r w:rsidRPr="002E10F8">
        <w:rPr>
          <w:rFonts w:ascii="Georgia" w:hAnsi="Georgia" w:cs="Times New Roman"/>
          <w:sz w:val="24"/>
          <w:u w:val="single"/>
        </w:rPr>
        <w:t>THURSDAY</w:t>
      </w:r>
    </w:p>
    <w:p w14:paraId="6E329193" w14:textId="77777777" w:rsidR="003C7FAE" w:rsidRPr="002E10F8" w:rsidRDefault="003C7FAE" w:rsidP="003C7FAE">
      <w:pPr>
        <w:numPr>
          <w:ilvl w:val="0"/>
          <w:numId w:val="5"/>
        </w:numPr>
        <w:spacing w:before="240" w:after="0" w:line="240" w:lineRule="auto"/>
        <w:rPr>
          <w:rFonts w:ascii="Georgia" w:hAnsi="Georgia"/>
          <w:sz w:val="24"/>
          <w:szCs w:val="24"/>
        </w:rPr>
      </w:pPr>
      <w:r w:rsidRPr="002E10F8">
        <w:rPr>
          <w:rFonts w:ascii="Georgia" w:hAnsi="Georgia"/>
          <w:sz w:val="24"/>
          <w:szCs w:val="24"/>
        </w:rPr>
        <w:t xml:space="preserve">Study your memory verse </w:t>
      </w:r>
      <w:r w:rsidRPr="002E10F8">
        <w:rPr>
          <w:rFonts w:ascii="Georgia" w:hAnsi="Georgia"/>
          <w:b/>
          <w:bCs/>
          <w:sz w:val="24"/>
          <w:szCs w:val="24"/>
        </w:rPr>
        <w:t>Acts 2:38</w:t>
      </w:r>
    </w:p>
    <w:p w14:paraId="25079896" w14:textId="77777777" w:rsidR="003C7FAE" w:rsidRDefault="003C7FAE" w:rsidP="003C7FAE">
      <w:pPr>
        <w:numPr>
          <w:ilvl w:val="0"/>
          <w:numId w:val="5"/>
        </w:numPr>
        <w:spacing w:after="0" w:line="240" w:lineRule="auto"/>
        <w:rPr>
          <w:rFonts w:ascii="Georgia" w:hAnsi="Georgia"/>
        </w:rPr>
      </w:pPr>
      <w:r>
        <w:rPr>
          <w:rFonts w:ascii="Georgia" w:hAnsi="Georgia"/>
        </w:rPr>
        <w:t>Read the following passages of Scripture concerning the baptism of John the Baptist.</w:t>
      </w:r>
    </w:p>
    <w:p w14:paraId="2F756ED0" w14:textId="77777777" w:rsidR="003C7FAE" w:rsidRDefault="003C7FAE" w:rsidP="003C7FAE">
      <w:pPr>
        <w:numPr>
          <w:ilvl w:val="1"/>
          <w:numId w:val="5"/>
        </w:numPr>
        <w:spacing w:before="120" w:after="0" w:line="240" w:lineRule="auto"/>
        <w:rPr>
          <w:rFonts w:ascii="Georgia" w:hAnsi="Georgia"/>
        </w:rPr>
      </w:pPr>
      <w:r>
        <w:rPr>
          <w:rFonts w:ascii="Georgia" w:hAnsi="Georgia"/>
        </w:rPr>
        <w:t xml:space="preserve">Draw a line matching the passage of Scripture in Column A with the appropriate description in Column B.  </w:t>
      </w:r>
    </w:p>
    <w:p w14:paraId="4728DD81" w14:textId="77777777" w:rsidR="003C7FAE" w:rsidRDefault="003C7FAE" w:rsidP="003C7FAE">
      <w:pPr>
        <w:ind w:left="2160"/>
        <w:rPr>
          <w:rFonts w:ascii="Georgia" w:hAnsi="Georgia"/>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9"/>
        <w:gridCol w:w="2294"/>
        <w:gridCol w:w="2593"/>
      </w:tblGrid>
      <w:tr w:rsidR="003C7FAE" w:rsidRPr="00031929" w14:paraId="068C0FB2" w14:textId="77777777" w:rsidTr="002451D6">
        <w:tc>
          <w:tcPr>
            <w:tcW w:w="2529" w:type="dxa"/>
            <w:tcBorders>
              <w:top w:val="nil"/>
              <w:left w:val="nil"/>
              <w:bottom w:val="nil"/>
              <w:right w:val="nil"/>
            </w:tcBorders>
          </w:tcPr>
          <w:p w14:paraId="05C683B2" w14:textId="77777777" w:rsidR="003C7FAE" w:rsidRPr="00031929" w:rsidRDefault="003C7FAE" w:rsidP="002451D6">
            <w:pPr>
              <w:rPr>
                <w:rFonts w:ascii="Georgia" w:hAnsi="Georgia"/>
                <w:b/>
                <w:u w:val="single"/>
              </w:rPr>
            </w:pPr>
            <w:r w:rsidRPr="00031929">
              <w:rPr>
                <w:rFonts w:ascii="Georgia" w:hAnsi="Georgia"/>
                <w:b/>
                <w:u w:val="single"/>
              </w:rPr>
              <w:t>Column A</w:t>
            </w:r>
          </w:p>
          <w:p w14:paraId="2BB6F15F" w14:textId="77777777" w:rsidR="003C7FAE" w:rsidRPr="00031929" w:rsidRDefault="003C7FAE" w:rsidP="002451D6">
            <w:pPr>
              <w:rPr>
                <w:rFonts w:ascii="Georgia" w:hAnsi="Georgia"/>
                <w:b/>
                <w:u w:val="single"/>
              </w:rPr>
            </w:pPr>
          </w:p>
        </w:tc>
        <w:tc>
          <w:tcPr>
            <w:tcW w:w="2294" w:type="dxa"/>
            <w:tcBorders>
              <w:top w:val="nil"/>
              <w:left w:val="nil"/>
              <w:bottom w:val="nil"/>
              <w:right w:val="nil"/>
            </w:tcBorders>
          </w:tcPr>
          <w:p w14:paraId="24569BB6" w14:textId="77777777" w:rsidR="003C7FAE" w:rsidRPr="00031929" w:rsidRDefault="003C7FAE" w:rsidP="002451D6">
            <w:pPr>
              <w:jc w:val="center"/>
              <w:rPr>
                <w:rFonts w:ascii="Georgia" w:hAnsi="Georgia"/>
                <w:b/>
                <w:u w:val="single"/>
              </w:rPr>
            </w:pPr>
          </w:p>
        </w:tc>
        <w:tc>
          <w:tcPr>
            <w:tcW w:w="2593" w:type="dxa"/>
            <w:tcBorders>
              <w:top w:val="nil"/>
              <w:left w:val="nil"/>
              <w:bottom w:val="nil"/>
              <w:right w:val="nil"/>
            </w:tcBorders>
          </w:tcPr>
          <w:p w14:paraId="29A0528F" w14:textId="77777777" w:rsidR="003C7FAE" w:rsidRPr="00031929" w:rsidRDefault="003C7FAE" w:rsidP="002451D6">
            <w:pPr>
              <w:rPr>
                <w:rFonts w:ascii="Georgia" w:hAnsi="Georgia"/>
                <w:b/>
                <w:u w:val="single"/>
              </w:rPr>
            </w:pPr>
            <w:r w:rsidRPr="00031929">
              <w:rPr>
                <w:rFonts w:ascii="Georgia" w:hAnsi="Georgia"/>
                <w:b/>
                <w:u w:val="single"/>
              </w:rPr>
              <w:t>Column B</w:t>
            </w:r>
          </w:p>
        </w:tc>
      </w:tr>
      <w:tr w:rsidR="003C7FAE" w:rsidRPr="00031929" w14:paraId="287F8C48" w14:textId="77777777" w:rsidTr="002451D6">
        <w:tc>
          <w:tcPr>
            <w:tcW w:w="2529" w:type="dxa"/>
            <w:tcBorders>
              <w:top w:val="nil"/>
              <w:left w:val="nil"/>
              <w:bottom w:val="nil"/>
              <w:right w:val="nil"/>
            </w:tcBorders>
          </w:tcPr>
          <w:p w14:paraId="4642C7AD" w14:textId="77777777" w:rsidR="003C7FAE" w:rsidRPr="00031929" w:rsidRDefault="003C7FAE" w:rsidP="002451D6">
            <w:pPr>
              <w:rPr>
                <w:rFonts w:ascii="Georgia" w:hAnsi="Georgia"/>
              </w:rPr>
            </w:pPr>
            <w:r w:rsidRPr="00031929">
              <w:rPr>
                <w:rFonts w:ascii="Georgia" w:hAnsi="Georgia"/>
              </w:rPr>
              <w:t>1.   John 1:33</w:t>
            </w:r>
          </w:p>
        </w:tc>
        <w:tc>
          <w:tcPr>
            <w:tcW w:w="2294" w:type="dxa"/>
            <w:tcBorders>
              <w:top w:val="nil"/>
              <w:left w:val="nil"/>
              <w:bottom w:val="nil"/>
              <w:right w:val="nil"/>
            </w:tcBorders>
          </w:tcPr>
          <w:p w14:paraId="0AF3118A" w14:textId="77777777" w:rsidR="003C7FAE" w:rsidRPr="00031929" w:rsidRDefault="003C7FAE" w:rsidP="002451D6">
            <w:pPr>
              <w:rPr>
                <w:rFonts w:ascii="Georgia" w:hAnsi="Georgia"/>
              </w:rPr>
            </w:pPr>
          </w:p>
        </w:tc>
        <w:tc>
          <w:tcPr>
            <w:tcW w:w="2593" w:type="dxa"/>
            <w:tcBorders>
              <w:top w:val="nil"/>
              <w:left w:val="nil"/>
              <w:bottom w:val="nil"/>
              <w:right w:val="nil"/>
            </w:tcBorders>
          </w:tcPr>
          <w:p w14:paraId="29F49EDF" w14:textId="77777777" w:rsidR="003C7FAE" w:rsidRPr="00031929" w:rsidRDefault="003C7FAE" w:rsidP="002451D6">
            <w:pPr>
              <w:spacing w:after="0"/>
              <w:rPr>
                <w:rFonts w:ascii="Georgia" w:hAnsi="Georgia"/>
              </w:rPr>
            </w:pPr>
            <w:proofErr w:type="gramStart"/>
            <w:r w:rsidRPr="00031929">
              <w:rPr>
                <w:rFonts w:ascii="Georgia" w:hAnsi="Georgia"/>
              </w:rPr>
              <w:t xml:space="preserve">a.  John’s baptism </w:t>
            </w:r>
            <w:r>
              <w:rPr>
                <w:rFonts w:ascii="Georgia" w:hAnsi="Georgia"/>
              </w:rPr>
              <w:t>was rejected by the Pharisees and lawyers</w:t>
            </w:r>
            <w:proofErr w:type="gramEnd"/>
            <w:r w:rsidRPr="00031929">
              <w:rPr>
                <w:rFonts w:ascii="Georgia" w:hAnsi="Georgia"/>
              </w:rPr>
              <w:t xml:space="preserve">. </w:t>
            </w:r>
          </w:p>
        </w:tc>
      </w:tr>
      <w:tr w:rsidR="003C7FAE" w:rsidRPr="00031929" w14:paraId="34369700" w14:textId="77777777" w:rsidTr="002451D6">
        <w:tc>
          <w:tcPr>
            <w:tcW w:w="2529" w:type="dxa"/>
            <w:tcBorders>
              <w:top w:val="nil"/>
              <w:left w:val="nil"/>
              <w:bottom w:val="nil"/>
              <w:right w:val="nil"/>
            </w:tcBorders>
          </w:tcPr>
          <w:p w14:paraId="403573A2" w14:textId="77777777" w:rsidR="003C7FAE" w:rsidRPr="00031929" w:rsidRDefault="003C7FAE" w:rsidP="002451D6">
            <w:pPr>
              <w:rPr>
                <w:rFonts w:ascii="Georgia" w:hAnsi="Georgia"/>
              </w:rPr>
            </w:pPr>
            <w:r w:rsidRPr="00031929">
              <w:rPr>
                <w:rFonts w:ascii="Georgia" w:hAnsi="Georgia"/>
              </w:rPr>
              <w:t>2. Luke 7:30</w:t>
            </w:r>
          </w:p>
        </w:tc>
        <w:tc>
          <w:tcPr>
            <w:tcW w:w="2294" w:type="dxa"/>
            <w:tcBorders>
              <w:top w:val="nil"/>
              <w:left w:val="nil"/>
              <w:bottom w:val="nil"/>
              <w:right w:val="nil"/>
            </w:tcBorders>
          </w:tcPr>
          <w:p w14:paraId="5DA1E0A5" w14:textId="77777777" w:rsidR="003C7FAE" w:rsidRPr="00031929" w:rsidRDefault="003C7FAE" w:rsidP="002451D6">
            <w:pPr>
              <w:rPr>
                <w:rFonts w:ascii="Georgia" w:hAnsi="Georgia"/>
              </w:rPr>
            </w:pPr>
          </w:p>
        </w:tc>
        <w:tc>
          <w:tcPr>
            <w:tcW w:w="2593" w:type="dxa"/>
            <w:tcBorders>
              <w:top w:val="nil"/>
              <w:left w:val="nil"/>
              <w:bottom w:val="nil"/>
              <w:right w:val="nil"/>
            </w:tcBorders>
          </w:tcPr>
          <w:p w14:paraId="26340F22" w14:textId="77777777" w:rsidR="003C7FAE" w:rsidRPr="00031929" w:rsidRDefault="003C7FAE" w:rsidP="002451D6">
            <w:pPr>
              <w:spacing w:before="120" w:after="0"/>
              <w:rPr>
                <w:rFonts w:ascii="Georgia" w:hAnsi="Georgia"/>
              </w:rPr>
            </w:pPr>
            <w:r w:rsidRPr="00031929">
              <w:rPr>
                <w:rFonts w:ascii="Georgia" w:hAnsi="Georgia"/>
              </w:rPr>
              <w:t xml:space="preserve">b. John’s baptism was </w:t>
            </w:r>
          </w:p>
          <w:p w14:paraId="36354220" w14:textId="77777777" w:rsidR="003C7FAE" w:rsidRPr="00031929" w:rsidRDefault="003C7FAE" w:rsidP="002451D6">
            <w:pPr>
              <w:rPr>
                <w:rFonts w:ascii="Georgia" w:hAnsi="Georgia"/>
              </w:rPr>
            </w:pPr>
            <w:r>
              <w:rPr>
                <w:rFonts w:ascii="Georgia" w:hAnsi="Georgia"/>
              </w:rPr>
              <w:t xml:space="preserve">     unto repentance for remission of sins</w:t>
            </w:r>
          </w:p>
        </w:tc>
      </w:tr>
      <w:tr w:rsidR="003C7FAE" w:rsidRPr="00031929" w14:paraId="75C771BE" w14:textId="77777777" w:rsidTr="002451D6">
        <w:tc>
          <w:tcPr>
            <w:tcW w:w="2529" w:type="dxa"/>
            <w:tcBorders>
              <w:top w:val="nil"/>
              <w:left w:val="nil"/>
              <w:bottom w:val="nil"/>
              <w:right w:val="nil"/>
            </w:tcBorders>
          </w:tcPr>
          <w:p w14:paraId="2D4B9885" w14:textId="77777777" w:rsidR="003C7FAE" w:rsidRPr="00031929" w:rsidRDefault="003C7FAE" w:rsidP="002451D6">
            <w:pPr>
              <w:rPr>
                <w:rFonts w:ascii="Georgia" w:hAnsi="Georgia"/>
              </w:rPr>
            </w:pPr>
            <w:r w:rsidRPr="00031929">
              <w:rPr>
                <w:rFonts w:ascii="Georgia" w:hAnsi="Georgia"/>
              </w:rPr>
              <w:t>3.  Mark 1:4-5</w:t>
            </w:r>
          </w:p>
        </w:tc>
        <w:tc>
          <w:tcPr>
            <w:tcW w:w="2294" w:type="dxa"/>
            <w:tcBorders>
              <w:top w:val="nil"/>
              <w:left w:val="nil"/>
              <w:bottom w:val="nil"/>
              <w:right w:val="nil"/>
            </w:tcBorders>
          </w:tcPr>
          <w:p w14:paraId="4826DEAA" w14:textId="77777777" w:rsidR="003C7FAE" w:rsidRPr="00031929" w:rsidRDefault="003C7FAE" w:rsidP="002451D6">
            <w:pPr>
              <w:rPr>
                <w:rFonts w:ascii="Georgia" w:hAnsi="Georgia"/>
              </w:rPr>
            </w:pPr>
          </w:p>
        </w:tc>
        <w:tc>
          <w:tcPr>
            <w:tcW w:w="2593" w:type="dxa"/>
            <w:tcBorders>
              <w:top w:val="nil"/>
              <w:left w:val="nil"/>
              <w:bottom w:val="nil"/>
              <w:right w:val="nil"/>
            </w:tcBorders>
          </w:tcPr>
          <w:p w14:paraId="1638EA04" w14:textId="77777777" w:rsidR="003C7FAE" w:rsidRDefault="003C7FAE" w:rsidP="002451D6">
            <w:pPr>
              <w:spacing w:after="0" w:line="240" w:lineRule="auto"/>
              <w:rPr>
                <w:rFonts w:ascii="Georgia" w:hAnsi="Georgia"/>
              </w:rPr>
            </w:pPr>
            <w:r w:rsidRPr="00031929">
              <w:rPr>
                <w:rFonts w:ascii="Georgia" w:hAnsi="Georgia"/>
              </w:rPr>
              <w:t xml:space="preserve">c.  John was sent by </w:t>
            </w:r>
            <w:r>
              <w:rPr>
                <w:rFonts w:ascii="Georgia" w:hAnsi="Georgia"/>
              </w:rPr>
              <w:t>God</w:t>
            </w:r>
            <w:r w:rsidRPr="00031929">
              <w:rPr>
                <w:rFonts w:ascii="Georgia" w:hAnsi="Georgia"/>
              </w:rPr>
              <w:t xml:space="preserve"> to </w:t>
            </w:r>
            <w:r>
              <w:rPr>
                <w:rFonts w:ascii="Georgia" w:hAnsi="Georgia"/>
              </w:rPr>
              <w:t xml:space="preserve">baptize.   </w:t>
            </w:r>
          </w:p>
          <w:p w14:paraId="20764F28" w14:textId="77777777" w:rsidR="003C7FAE" w:rsidRPr="00031929" w:rsidRDefault="003C7FAE" w:rsidP="002451D6">
            <w:pPr>
              <w:spacing w:after="0" w:line="240" w:lineRule="auto"/>
              <w:rPr>
                <w:rFonts w:ascii="Georgia" w:hAnsi="Georgia"/>
              </w:rPr>
            </w:pPr>
            <w:r>
              <w:rPr>
                <w:rFonts w:ascii="Georgia" w:hAnsi="Georgia"/>
              </w:rPr>
              <w:t xml:space="preserve">     </w:t>
            </w:r>
          </w:p>
        </w:tc>
      </w:tr>
      <w:tr w:rsidR="003C7FAE" w:rsidRPr="00031929" w14:paraId="00ACC7FF" w14:textId="77777777" w:rsidTr="002451D6">
        <w:tc>
          <w:tcPr>
            <w:tcW w:w="2529" w:type="dxa"/>
            <w:tcBorders>
              <w:top w:val="nil"/>
              <w:left w:val="nil"/>
              <w:bottom w:val="nil"/>
              <w:right w:val="nil"/>
            </w:tcBorders>
          </w:tcPr>
          <w:p w14:paraId="7F637969" w14:textId="77777777" w:rsidR="003C7FAE" w:rsidRPr="00031929" w:rsidRDefault="003C7FAE" w:rsidP="002451D6">
            <w:pPr>
              <w:rPr>
                <w:rFonts w:ascii="Georgia" w:hAnsi="Georgia"/>
              </w:rPr>
            </w:pPr>
            <w:r w:rsidRPr="00031929">
              <w:rPr>
                <w:rFonts w:ascii="Georgia" w:hAnsi="Georgia"/>
              </w:rPr>
              <w:t>4.  Matthew 3:5-6</w:t>
            </w:r>
          </w:p>
        </w:tc>
        <w:tc>
          <w:tcPr>
            <w:tcW w:w="2294" w:type="dxa"/>
            <w:tcBorders>
              <w:top w:val="nil"/>
              <w:left w:val="nil"/>
              <w:bottom w:val="nil"/>
              <w:right w:val="nil"/>
            </w:tcBorders>
          </w:tcPr>
          <w:p w14:paraId="2635A6DC" w14:textId="77777777" w:rsidR="003C7FAE" w:rsidRPr="00031929" w:rsidRDefault="003C7FAE" w:rsidP="002451D6">
            <w:pPr>
              <w:rPr>
                <w:rFonts w:ascii="Georgia" w:hAnsi="Georgia"/>
              </w:rPr>
            </w:pPr>
          </w:p>
        </w:tc>
        <w:tc>
          <w:tcPr>
            <w:tcW w:w="2593" w:type="dxa"/>
            <w:tcBorders>
              <w:top w:val="nil"/>
              <w:left w:val="nil"/>
              <w:bottom w:val="nil"/>
              <w:right w:val="nil"/>
            </w:tcBorders>
          </w:tcPr>
          <w:p w14:paraId="734F072E" w14:textId="77777777" w:rsidR="003C7FAE" w:rsidRPr="00031929" w:rsidRDefault="003C7FAE" w:rsidP="002451D6">
            <w:pPr>
              <w:spacing w:before="120" w:after="0"/>
              <w:rPr>
                <w:rFonts w:ascii="Georgia" w:hAnsi="Georgia"/>
              </w:rPr>
            </w:pPr>
            <w:r w:rsidRPr="00031929">
              <w:rPr>
                <w:rFonts w:ascii="Georgia" w:hAnsi="Georgia"/>
              </w:rPr>
              <w:t xml:space="preserve">d. John’s baptism </w:t>
            </w:r>
            <w:r>
              <w:rPr>
                <w:rFonts w:ascii="Georgia" w:hAnsi="Georgia"/>
              </w:rPr>
              <w:t>produced confession of sins</w:t>
            </w:r>
          </w:p>
          <w:p w14:paraId="39D377EE" w14:textId="77777777" w:rsidR="003C7FAE" w:rsidRPr="00031929" w:rsidRDefault="003C7FAE" w:rsidP="002451D6">
            <w:pPr>
              <w:spacing w:after="0"/>
              <w:rPr>
                <w:rFonts w:ascii="Georgia" w:hAnsi="Georgia"/>
              </w:rPr>
            </w:pPr>
          </w:p>
        </w:tc>
      </w:tr>
    </w:tbl>
    <w:p w14:paraId="7F812FA4" w14:textId="77777777" w:rsidR="003C7FAE" w:rsidRPr="002E10F8" w:rsidRDefault="003C7FAE" w:rsidP="003C7FAE">
      <w:pPr>
        <w:ind w:left="1440"/>
        <w:rPr>
          <w:rFonts w:ascii="Georgia" w:hAnsi="Georgia"/>
          <w:sz w:val="24"/>
          <w:szCs w:val="24"/>
        </w:rPr>
      </w:pPr>
    </w:p>
    <w:p w14:paraId="1A0D94A7" w14:textId="77777777" w:rsidR="003C7FAE" w:rsidRDefault="003C7FAE" w:rsidP="003C7FAE">
      <w:pPr>
        <w:autoSpaceDE w:val="0"/>
        <w:autoSpaceDN w:val="0"/>
        <w:adjustRightInd w:val="0"/>
        <w:rPr>
          <w:rFonts w:ascii="Georgia" w:hAnsi="Georgia"/>
          <w:b/>
          <w:bCs/>
          <w:u w:val="single"/>
        </w:rPr>
      </w:pPr>
    </w:p>
    <w:p w14:paraId="160C833E" w14:textId="77777777" w:rsidR="003C7FAE" w:rsidRPr="002E10F8" w:rsidRDefault="003C7FAE" w:rsidP="003C7FAE">
      <w:pPr>
        <w:autoSpaceDE w:val="0"/>
        <w:autoSpaceDN w:val="0"/>
        <w:adjustRightInd w:val="0"/>
        <w:rPr>
          <w:rFonts w:ascii="Georgia" w:hAnsi="Georgia"/>
          <w:b/>
          <w:bCs/>
          <w:sz w:val="24"/>
          <w:szCs w:val="24"/>
          <w:u w:val="single"/>
        </w:rPr>
      </w:pPr>
      <w:r w:rsidRPr="002E10F8">
        <w:rPr>
          <w:rFonts w:ascii="Georgia" w:hAnsi="Georgia"/>
          <w:b/>
          <w:bCs/>
          <w:sz w:val="24"/>
          <w:szCs w:val="24"/>
          <w:u w:val="single"/>
        </w:rPr>
        <w:t>FRIDAY:</w:t>
      </w:r>
    </w:p>
    <w:p w14:paraId="79139A51" w14:textId="77777777" w:rsidR="003C7FAE" w:rsidRPr="002E10F8" w:rsidRDefault="003C7FAE" w:rsidP="003C7FAE">
      <w:pPr>
        <w:numPr>
          <w:ilvl w:val="0"/>
          <w:numId w:val="6"/>
        </w:numPr>
        <w:autoSpaceDE w:val="0"/>
        <w:autoSpaceDN w:val="0"/>
        <w:adjustRightInd w:val="0"/>
        <w:spacing w:after="0" w:line="240" w:lineRule="auto"/>
        <w:rPr>
          <w:rFonts w:ascii="Georgia" w:hAnsi="Georgia"/>
          <w:b/>
          <w:bCs/>
          <w:sz w:val="24"/>
          <w:szCs w:val="24"/>
          <w:u w:val="single"/>
        </w:rPr>
      </w:pPr>
      <w:r w:rsidRPr="002E10F8">
        <w:rPr>
          <w:rFonts w:ascii="Georgia" w:hAnsi="Georgia"/>
          <w:sz w:val="24"/>
          <w:szCs w:val="24"/>
        </w:rPr>
        <w:t xml:space="preserve">Study your memory verse </w:t>
      </w:r>
      <w:r w:rsidRPr="002E10F8">
        <w:rPr>
          <w:rFonts w:ascii="Georgia" w:hAnsi="Georgia"/>
          <w:b/>
          <w:bCs/>
          <w:sz w:val="24"/>
          <w:szCs w:val="24"/>
        </w:rPr>
        <w:t>Acts 2:38.</w:t>
      </w:r>
    </w:p>
    <w:p w14:paraId="0014097E" w14:textId="77777777" w:rsidR="003C7FAE" w:rsidRPr="002E10F8" w:rsidRDefault="003C7FAE" w:rsidP="003C7FAE">
      <w:pPr>
        <w:numPr>
          <w:ilvl w:val="0"/>
          <w:numId w:val="6"/>
        </w:numPr>
        <w:autoSpaceDE w:val="0"/>
        <w:autoSpaceDN w:val="0"/>
        <w:adjustRightInd w:val="0"/>
        <w:spacing w:after="0" w:line="240" w:lineRule="auto"/>
        <w:rPr>
          <w:rFonts w:ascii="Georgia" w:hAnsi="Georgia"/>
          <w:sz w:val="24"/>
          <w:szCs w:val="24"/>
        </w:rPr>
      </w:pPr>
      <w:r w:rsidRPr="002E10F8">
        <w:rPr>
          <w:rFonts w:ascii="Georgia" w:hAnsi="Georgia"/>
          <w:sz w:val="24"/>
          <w:szCs w:val="24"/>
        </w:rPr>
        <w:t>Answer the following two questions pertaining to your memory verse.</w:t>
      </w:r>
    </w:p>
    <w:p w14:paraId="1BBCE830" w14:textId="77777777" w:rsidR="003C7FAE" w:rsidRPr="00202006" w:rsidRDefault="003C7FAE" w:rsidP="003C7FAE">
      <w:pPr>
        <w:numPr>
          <w:ilvl w:val="1"/>
          <w:numId w:val="6"/>
        </w:numPr>
        <w:autoSpaceDE w:val="0"/>
        <w:autoSpaceDN w:val="0"/>
        <w:adjustRightInd w:val="0"/>
        <w:spacing w:before="120" w:after="0" w:line="240" w:lineRule="auto"/>
        <w:rPr>
          <w:rFonts w:ascii="Georgia" w:hAnsi="Georgia"/>
          <w:b/>
          <w:bCs/>
          <w:u w:val="single"/>
        </w:rPr>
      </w:pPr>
      <w:r w:rsidRPr="002E10F8">
        <w:rPr>
          <w:rFonts w:ascii="Georgia" w:hAnsi="Georgia"/>
          <w:sz w:val="24"/>
          <w:szCs w:val="24"/>
        </w:rPr>
        <w:t>How can you use the memory verse Scripture in your daily walk?</w:t>
      </w:r>
    </w:p>
    <w:p w14:paraId="392442DF" w14:textId="77777777" w:rsidR="003C7FAE" w:rsidRPr="002E10F8" w:rsidRDefault="003C7FAE" w:rsidP="003C7FAE">
      <w:pPr>
        <w:autoSpaceDE w:val="0"/>
        <w:autoSpaceDN w:val="0"/>
        <w:adjustRightInd w:val="0"/>
        <w:spacing w:before="120" w:line="360" w:lineRule="auto"/>
        <w:ind w:left="1440"/>
        <w:rPr>
          <w:rFonts w:ascii="Georgia" w:hAnsi="Georgia"/>
          <w:b/>
          <w:bCs/>
          <w:sz w:val="24"/>
          <w:szCs w:val="24"/>
          <w:u w:val="single"/>
        </w:rPr>
      </w:pPr>
      <w:r>
        <w:rPr>
          <w:rFonts w:ascii="Georgia" w:hAnsi="Georgi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6266D" w14:textId="77777777" w:rsidR="003C7FAE" w:rsidRPr="002E10F8" w:rsidRDefault="003C7FAE" w:rsidP="003C7FAE">
      <w:pPr>
        <w:numPr>
          <w:ilvl w:val="1"/>
          <w:numId w:val="6"/>
        </w:numPr>
        <w:autoSpaceDE w:val="0"/>
        <w:autoSpaceDN w:val="0"/>
        <w:adjustRightInd w:val="0"/>
        <w:spacing w:after="0" w:line="240" w:lineRule="auto"/>
        <w:rPr>
          <w:rFonts w:ascii="Georgia" w:hAnsi="Georgia"/>
          <w:b/>
          <w:bCs/>
          <w:sz w:val="24"/>
          <w:szCs w:val="24"/>
          <w:u w:val="single"/>
        </w:rPr>
      </w:pPr>
      <w:r w:rsidRPr="002E10F8">
        <w:rPr>
          <w:rFonts w:ascii="Georgia" w:hAnsi="Georgia"/>
          <w:sz w:val="24"/>
          <w:szCs w:val="24"/>
        </w:rPr>
        <w:t>How can you use the memory verse S</w:t>
      </w:r>
      <w:r>
        <w:rPr>
          <w:rFonts w:ascii="Georgia" w:hAnsi="Georgia"/>
          <w:sz w:val="24"/>
          <w:szCs w:val="24"/>
        </w:rPr>
        <w:t>cripture to teach others God’s W</w:t>
      </w:r>
      <w:r w:rsidRPr="002E10F8">
        <w:rPr>
          <w:rFonts w:ascii="Georgia" w:hAnsi="Georgia"/>
          <w:sz w:val="24"/>
          <w:szCs w:val="24"/>
        </w:rPr>
        <w:t>ord?</w:t>
      </w:r>
    </w:p>
    <w:p w14:paraId="359CED07" w14:textId="77777777" w:rsidR="003C7FAE" w:rsidRPr="00202006" w:rsidRDefault="003C7FAE" w:rsidP="003C7FAE">
      <w:pPr>
        <w:autoSpaceDE w:val="0"/>
        <w:autoSpaceDN w:val="0"/>
        <w:adjustRightInd w:val="0"/>
        <w:spacing w:line="360" w:lineRule="auto"/>
        <w:ind w:left="1440"/>
        <w:rPr>
          <w:rFonts w:ascii="Georgia" w:hAnsi="Georgia"/>
          <w:bCs/>
          <w:sz w:val="24"/>
          <w:szCs w:val="24"/>
        </w:rPr>
      </w:pPr>
      <w:r>
        <w:rPr>
          <w:rFonts w:ascii="Georgia" w:hAnsi="Georgi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DFFAE" w14:textId="77777777" w:rsidR="003C7FAE" w:rsidRPr="002E10F8" w:rsidRDefault="003C7FAE" w:rsidP="003C7FAE">
      <w:pPr>
        <w:autoSpaceDE w:val="0"/>
        <w:autoSpaceDN w:val="0"/>
        <w:adjustRightInd w:val="0"/>
        <w:ind w:left="1440"/>
        <w:rPr>
          <w:rFonts w:ascii="Georgia" w:hAnsi="Georgia"/>
          <w:b/>
          <w:bCs/>
          <w:sz w:val="24"/>
          <w:szCs w:val="24"/>
          <w:u w:val="single"/>
        </w:rPr>
      </w:pPr>
    </w:p>
    <w:p w14:paraId="4586A3C2" w14:textId="77777777" w:rsidR="003C7FAE" w:rsidRPr="002E10F8" w:rsidRDefault="003C7FAE" w:rsidP="003C7FAE">
      <w:pPr>
        <w:autoSpaceDE w:val="0"/>
        <w:autoSpaceDN w:val="0"/>
        <w:adjustRightInd w:val="0"/>
        <w:rPr>
          <w:rFonts w:ascii="Georgia" w:hAnsi="Georgia"/>
          <w:b/>
          <w:bCs/>
          <w:sz w:val="24"/>
          <w:szCs w:val="24"/>
          <w:u w:val="single"/>
        </w:rPr>
      </w:pPr>
      <w:r w:rsidRPr="002E10F8">
        <w:rPr>
          <w:rFonts w:ascii="Georgia" w:hAnsi="Georgia"/>
          <w:b/>
          <w:bCs/>
          <w:sz w:val="24"/>
          <w:szCs w:val="24"/>
          <w:u w:val="single"/>
        </w:rPr>
        <w:t>SATURDAY:</w:t>
      </w:r>
    </w:p>
    <w:p w14:paraId="59451261" w14:textId="77777777" w:rsidR="003C7FAE" w:rsidRPr="002E10F8" w:rsidRDefault="003C7FAE" w:rsidP="003C7FAE">
      <w:pPr>
        <w:numPr>
          <w:ilvl w:val="0"/>
          <w:numId w:val="7"/>
        </w:numPr>
        <w:autoSpaceDE w:val="0"/>
        <w:autoSpaceDN w:val="0"/>
        <w:adjustRightInd w:val="0"/>
        <w:spacing w:after="0" w:line="240" w:lineRule="auto"/>
        <w:rPr>
          <w:rFonts w:ascii="Georgia" w:hAnsi="Georgia"/>
          <w:sz w:val="24"/>
          <w:szCs w:val="24"/>
        </w:rPr>
      </w:pPr>
      <w:r w:rsidRPr="002E10F8">
        <w:rPr>
          <w:rFonts w:ascii="Georgia" w:hAnsi="Georgia"/>
          <w:sz w:val="24"/>
          <w:szCs w:val="24"/>
        </w:rPr>
        <w:t xml:space="preserve">Write your memory verse </w:t>
      </w:r>
      <w:r w:rsidRPr="002E10F8">
        <w:rPr>
          <w:rFonts w:ascii="Georgia" w:hAnsi="Georgia"/>
          <w:b/>
          <w:sz w:val="24"/>
          <w:szCs w:val="24"/>
        </w:rPr>
        <w:t>Acts 2:38</w:t>
      </w:r>
      <w:r w:rsidRPr="002E10F8">
        <w:rPr>
          <w:rFonts w:ascii="Georgia" w:hAnsi="Georgia"/>
          <w:sz w:val="24"/>
          <w:szCs w:val="24"/>
        </w:rPr>
        <w:t xml:space="preserve"> by memory.</w:t>
      </w:r>
    </w:p>
    <w:p w14:paraId="49DF0953" w14:textId="77777777" w:rsidR="003C7FAE" w:rsidRPr="002E10F8" w:rsidRDefault="003C7FAE" w:rsidP="003C7FAE">
      <w:pPr>
        <w:autoSpaceDE w:val="0"/>
        <w:autoSpaceDN w:val="0"/>
        <w:adjustRightInd w:val="0"/>
        <w:spacing w:line="360" w:lineRule="auto"/>
        <w:ind w:left="360"/>
        <w:rPr>
          <w:rFonts w:ascii="Georgia" w:hAnsi="Georgia"/>
          <w:sz w:val="24"/>
          <w:szCs w:val="24"/>
        </w:rPr>
      </w:pPr>
      <w:r w:rsidRPr="002E10F8">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rPr>
        <w:t>_________________________________________________________</w:t>
      </w:r>
    </w:p>
    <w:p w14:paraId="0C75992F" w14:textId="77777777" w:rsidR="003C7FAE" w:rsidRPr="002E10F8" w:rsidRDefault="003C7FAE" w:rsidP="003C7FAE">
      <w:pPr>
        <w:numPr>
          <w:ilvl w:val="0"/>
          <w:numId w:val="7"/>
        </w:numPr>
        <w:autoSpaceDE w:val="0"/>
        <w:autoSpaceDN w:val="0"/>
        <w:adjustRightInd w:val="0"/>
        <w:spacing w:after="0" w:line="240" w:lineRule="auto"/>
        <w:rPr>
          <w:rFonts w:ascii="Georgia" w:hAnsi="Georgia"/>
          <w:sz w:val="24"/>
          <w:szCs w:val="24"/>
        </w:rPr>
      </w:pPr>
      <w:r w:rsidRPr="002E10F8">
        <w:rPr>
          <w:rFonts w:ascii="Georgia" w:hAnsi="Georgia"/>
          <w:sz w:val="24"/>
          <w:szCs w:val="24"/>
        </w:rPr>
        <w:t>Study your notes in preparation for your test tomorrow.</w:t>
      </w:r>
    </w:p>
    <w:p w14:paraId="1682665C" w14:textId="77777777" w:rsidR="003C7FAE" w:rsidRDefault="003C7FAE" w:rsidP="003C7FAE">
      <w:pPr>
        <w:rPr>
          <w:rFonts w:ascii="Georgia" w:hAnsi="Georgia"/>
          <w:sz w:val="24"/>
          <w:szCs w:val="24"/>
        </w:rPr>
      </w:pPr>
    </w:p>
    <w:p w14:paraId="239D9970" w14:textId="77777777" w:rsidR="003C7FAE" w:rsidRDefault="003C7FAE" w:rsidP="003C7FAE">
      <w:pPr>
        <w:rPr>
          <w:rFonts w:ascii="Georgia" w:hAnsi="Georgia"/>
          <w:sz w:val="24"/>
          <w:szCs w:val="24"/>
        </w:rPr>
      </w:pPr>
    </w:p>
    <w:p w14:paraId="70141222" w14:textId="77777777" w:rsidR="003C7FAE" w:rsidRDefault="003C7FAE" w:rsidP="003C7FAE">
      <w:pPr>
        <w:rPr>
          <w:rFonts w:ascii="Georgia" w:hAnsi="Georgia"/>
          <w:sz w:val="24"/>
          <w:szCs w:val="24"/>
        </w:rPr>
      </w:pPr>
    </w:p>
    <w:p w14:paraId="4D08A83F" w14:textId="77777777" w:rsidR="003C7FAE" w:rsidRDefault="003C7FAE" w:rsidP="003C7FAE">
      <w:pPr>
        <w:spacing w:after="0" w:line="240" w:lineRule="auto"/>
        <w:jc w:val="center"/>
        <w:rPr>
          <w:rFonts w:ascii="Century" w:hAnsi="Century"/>
          <w:b/>
          <w:sz w:val="24"/>
          <w:szCs w:val="24"/>
        </w:rPr>
      </w:pPr>
    </w:p>
    <w:p w14:paraId="602B6981" w14:textId="77777777" w:rsidR="003C7FAE" w:rsidRDefault="003C7FAE" w:rsidP="003C7FAE">
      <w:pPr>
        <w:spacing w:after="0" w:line="240" w:lineRule="auto"/>
        <w:jc w:val="center"/>
        <w:rPr>
          <w:rFonts w:ascii="Century" w:hAnsi="Century"/>
          <w:b/>
          <w:sz w:val="24"/>
          <w:szCs w:val="24"/>
        </w:rPr>
      </w:pPr>
    </w:p>
    <w:p w14:paraId="7C7B53EC" w14:textId="77777777" w:rsidR="007504CB" w:rsidRDefault="007504CB" w:rsidP="001B6F00">
      <w:pPr>
        <w:spacing w:after="0" w:line="240" w:lineRule="auto"/>
        <w:jc w:val="center"/>
        <w:rPr>
          <w:rFonts w:ascii="Century" w:hAnsi="Century"/>
          <w:b/>
          <w:sz w:val="24"/>
          <w:szCs w:val="24"/>
        </w:rPr>
      </w:pPr>
    </w:p>
    <w:sectPr w:rsidR="007504CB" w:rsidSect="001525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7BB92" w14:textId="77777777" w:rsidR="00E21D7A" w:rsidRDefault="00E21D7A" w:rsidP="001B6F00">
      <w:pPr>
        <w:spacing w:after="0" w:line="240" w:lineRule="auto"/>
      </w:pPr>
      <w:r>
        <w:separator/>
      </w:r>
    </w:p>
  </w:endnote>
  <w:endnote w:type="continuationSeparator" w:id="0">
    <w:p w14:paraId="7677E0D8" w14:textId="77777777" w:rsidR="00E21D7A" w:rsidRDefault="00E21D7A" w:rsidP="001B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F91AD" w14:textId="77777777" w:rsidR="00E21D7A" w:rsidRDefault="00E21D7A" w:rsidP="001B6F00">
      <w:pPr>
        <w:spacing w:after="0" w:line="240" w:lineRule="auto"/>
      </w:pPr>
      <w:r>
        <w:separator/>
      </w:r>
    </w:p>
  </w:footnote>
  <w:footnote w:type="continuationSeparator" w:id="0">
    <w:p w14:paraId="153E4E99" w14:textId="77777777" w:rsidR="00E21D7A" w:rsidRDefault="00E21D7A" w:rsidP="001B6F00">
      <w:pPr>
        <w:spacing w:after="0" w:line="240" w:lineRule="auto"/>
      </w:pPr>
      <w:r>
        <w:continuationSeparator/>
      </w:r>
    </w:p>
  </w:footnote>
  <w:footnote w:id="1">
    <w:p w14:paraId="68864C6D" w14:textId="77777777" w:rsidR="003C7FAE" w:rsidRDefault="003C7FAE" w:rsidP="003C7FAE">
      <w:pPr>
        <w:pStyle w:val="FootnoteText"/>
      </w:pPr>
      <w:r>
        <w:rPr>
          <w:rStyle w:val="FootnoteReference"/>
        </w:rPr>
        <w:footnoteRef/>
      </w:r>
      <w:r>
        <w:t xml:space="preserve"> Strong’s Greek Lexicon # 907.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6C9"/>
    <w:multiLevelType w:val="hybridMultilevel"/>
    <w:tmpl w:val="F0FA48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50278A"/>
    <w:multiLevelType w:val="hybridMultilevel"/>
    <w:tmpl w:val="FA366FF8"/>
    <w:lvl w:ilvl="0" w:tplc="04090003">
      <w:start w:val="1"/>
      <w:numFmt w:val="bullet"/>
      <w:lvlText w:val="o"/>
      <w:lvlJc w:val="left"/>
      <w:pPr>
        <w:tabs>
          <w:tab w:val="num" w:pos="1440"/>
        </w:tabs>
        <w:ind w:left="1440" w:hanging="360"/>
      </w:pPr>
      <w:rPr>
        <w:rFonts w:ascii="Courier New" w:hAnsi="Courier New" w:cs="Courier New"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CA2362D"/>
    <w:multiLevelType w:val="hybridMultilevel"/>
    <w:tmpl w:val="4DBED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665F08"/>
    <w:multiLevelType w:val="hybridMultilevel"/>
    <w:tmpl w:val="E806F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045380"/>
    <w:multiLevelType w:val="hybridMultilevel"/>
    <w:tmpl w:val="992251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4776E4"/>
    <w:multiLevelType w:val="hybridMultilevel"/>
    <w:tmpl w:val="C5EA16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A284059"/>
    <w:multiLevelType w:val="hybridMultilevel"/>
    <w:tmpl w:val="900455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7013B3"/>
    <w:multiLevelType w:val="hybridMultilevel"/>
    <w:tmpl w:val="BCE077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BF0AF7"/>
    <w:multiLevelType w:val="hybridMultilevel"/>
    <w:tmpl w:val="8614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6F00"/>
    <w:rsid w:val="0015259E"/>
    <w:rsid w:val="001B6F00"/>
    <w:rsid w:val="001D181C"/>
    <w:rsid w:val="00303CC9"/>
    <w:rsid w:val="003C7FAE"/>
    <w:rsid w:val="004F3F11"/>
    <w:rsid w:val="00552907"/>
    <w:rsid w:val="005A5A28"/>
    <w:rsid w:val="00655A8E"/>
    <w:rsid w:val="006707F5"/>
    <w:rsid w:val="006A7CAE"/>
    <w:rsid w:val="007504CB"/>
    <w:rsid w:val="007D0140"/>
    <w:rsid w:val="00847318"/>
    <w:rsid w:val="00A12EEE"/>
    <w:rsid w:val="00BD67F2"/>
    <w:rsid w:val="00C45057"/>
    <w:rsid w:val="00D510D3"/>
    <w:rsid w:val="00DF7169"/>
    <w:rsid w:val="00E009B6"/>
    <w:rsid w:val="00E21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5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0"/>
    <w:rPr>
      <w:rFonts w:ascii="Calibri" w:eastAsia="Calibri" w:hAnsi="Calibri" w:cs="Times New Roman"/>
    </w:rPr>
  </w:style>
  <w:style w:type="paragraph" w:styleId="Heading2">
    <w:name w:val="heading 2"/>
    <w:basedOn w:val="Normal"/>
    <w:next w:val="Normal"/>
    <w:link w:val="Heading2Char"/>
    <w:qFormat/>
    <w:rsid w:val="003C7FAE"/>
    <w:pPr>
      <w:keepNext/>
      <w:autoSpaceDE w:val="0"/>
      <w:autoSpaceDN w:val="0"/>
      <w:adjustRightInd w:val="0"/>
      <w:spacing w:after="0" w:line="240" w:lineRule="auto"/>
      <w:outlineLvl w:val="1"/>
    </w:pPr>
    <w:rPr>
      <w:rFonts w:ascii="Arial" w:eastAsia="Times New Roman" w:hAnsi="Arial" w:cs="Arial"/>
      <w:b/>
      <w:bCs/>
      <w:sz w:val="32"/>
      <w:szCs w:val="20"/>
    </w:rPr>
  </w:style>
  <w:style w:type="paragraph" w:styleId="Heading3">
    <w:name w:val="heading 3"/>
    <w:basedOn w:val="Normal"/>
    <w:next w:val="Normal"/>
    <w:link w:val="Heading3Char"/>
    <w:qFormat/>
    <w:rsid w:val="003C7FAE"/>
    <w:pPr>
      <w:keepNext/>
      <w:spacing w:after="0" w:line="240" w:lineRule="auto"/>
      <w:outlineLvl w:val="2"/>
    </w:pPr>
    <w:rPr>
      <w:rFonts w:ascii="Arial" w:eastAsia="Times New Roman" w:hAnsi="Arial" w:cs="Arial"/>
      <w:b/>
      <w:bCs/>
      <w:sz w:val="28"/>
      <w:szCs w:val="24"/>
    </w:rPr>
  </w:style>
  <w:style w:type="paragraph" w:styleId="Heading4">
    <w:name w:val="heading 4"/>
    <w:basedOn w:val="Normal"/>
    <w:next w:val="Normal"/>
    <w:link w:val="Heading4Char"/>
    <w:qFormat/>
    <w:rsid w:val="003C7FAE"/>
    <w:pPr>
      <w:keepNext/>
      <w:autoSpaceDE w:val="0"/>
      <w:autoSpaceDN w:val="0"/>
      <w:adjustRightInd w:val="0"/>
      <w:spacing w:after="0" w:line="240" w:lineRule="auto"/>
      <w:outlineLvl w:val="3"/>
    </w:pPr>
    <w:rPr>
      <w:rFonts w:ascii="Times New Roman" w:eastAsia="Times New Roman" w:hAnsi="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6F00"/>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rsid w:val="001B6F00"/>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rsid w:val="001B6F00"/>
    <w:rPr>
      <w:vertAlign w:val="superscript"/>
    </w:rPr>
  </w:style>
  <w:style w:type="character" w:customStyle="1" w:styleId="Heading2Char">
    <w:name w:val="Heading 2 Char"/>
    <w:basedOn w:val="DefaultParagraphFont"/>
    <w:link w:val="Heading2"/>
    <w:rsid w:val="003C7FAE"/>
    <w:rPr>
      <w:rFonts w:ascii="Arial" w:eastAsia="Times New Roman" w:hAnsi="Arial" w:cs="Arial"/>
      <w:b/>
      <w:bCs/>
      <w:sz w:val="32"/>
      <w:szCs w:val="20"/>
    </w:rPr>
  </w:style>
  <w:style w:type="character" w:customStyle="1" w:styleId="Heading3Char">
    <w:name w:val="Heading 3 Char"/>
    <w:basedOn w:val="DefaultParagraphFont"/>
    <w:link w:val="Heading3"/>
    <w:rsid w:val="003C7FAE"/>
    <w:rPr>
      <w:rFonts w:ascii="Arial" w:eastAsia="Times New Roman" w:hAnsi="Arial" w:cs="Arial"/>
      <w:b/>
      <w:bCs/>
      <w:sz w:val="28"/>
      <w:szCs w:val="24"/>
    </w:rPr>
  </w:style>
  <w:style w:type="character" w:customStyle="1" w:styleId="Heading4Char">
    <w:name w:val="Heading 4 Char"/>
    <w:basedOn w:val="DefaultParagraphFont"/>
    <w:link w:val="Heading4"/>
    <w:rsid w:val="003C7FAE"/>
    <w:rPr>
      <w:rFonts w:ascii="Times New Roman" w:eastAsia="Times New Roman" w:hAnsi="Times New Roman" w:cs="Times New Roman"/>
      <w:b/>
      <w:bCs/>
      <w:sz w:val="28"/>
      <w:szCs w:val="20"/>
      <w:u w:val="single"/>
    </w:rPr>
  </w:style>
  <w:style w:type="paragraph" w:styleId="Title">
    <w:name w:val="Title"/>
    <w:basedOn w:val="Normal"/>
    <w:next w:val="Subtitle"/>
    <w:link w:val="TitleChar"/>
    <w:qFormat/>
    <w:rsid w:val="003C7FAE"/>
    <w:pPr>
      <w:suppressAutoHyphens/>
      <w:spacing w:after="0" w:line="240" w:lineRule="auto"/>
      <w:jc w:val="center"/>
    </w:pPr>
    <w:rPr>
      <w:rFonts w:ascii="Times New Roman" w:eastAsia="Times New Roman" w:hAnsi="Times New Roman"/>
      <w:b/>
      <w:bCs/>
      <w:sz w:val="32"/>
      <w:szCs w:val="24"/>
      <w:lang w:eastAsia="ar-SA"/>
    </w:rPr>
  </w:style>
  <w:style w:type="character" w:customStyle="1" w:styleId="TitleChar">
    <w:name w:val="Title Char"/>
    <w:basedOn w:val="DefaultParagraphFont"/>
    <w:link w:val="Title"/>
    <w:rsid w:val="003C7FAE"/>
    <w:rPr>
      <w:rFonts w:ascii="Times New Roman" w:eastAsia="Times New Roman" w:hAnsi="Times New Roman" w:cs="Times New Roman"/>
      <w:b/>
      <w:bCs/>
      <w:sz w:val="32"/>
      <w:szCs w:val="24"/>
      <w:lang w:eastAsia="ar-SA"/>
    </w:rPr>
  </w:style>
  <w:style w:type="paragraph" w:styleId="Subtitle">
    <w:name w:val="Subtitle"/>
    <w:basedOn w:val="Normal"/>
    <w:next w:val="BodyText"/>
    <w:link w:val="SubtitleChar"/>
    <w:qFormat/>
    <w:rsid w:val="003C7FAE"/>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SubtitleChar">
    <w:name w:val="Subtitle Char"/>
    <w:basedOn w:val="DefaultParagraphFont"/>
    <w:link w:val="Subtitle"/>
    <w:rsid w:val="003C7FAE"/>
    <w:rPr>
      <w:rFonts w:ascii="Arial" w:eastAsia="MS Mincho" w:hAnsi="Arial" w:cs="Tahoma"/>
      <w:i/>
      <w:iCs/>
      <w:sz w:val="28"/>
      <w:szCs w:val="28"/>
      <w:lang w:eastAsia="ar-SA"/>
    </w:rPr>
  </w:style>
  <w:style w:type="paragraph" w:styleId="ListParagraph">
    <w:name w:val="List Paragraph"/>
    <w:basedOn w:val="Normal"/>
    <w:uiPriority w:val="34"/>
    <w:qFormat/>
    <w:rsid w:val="003C7FAE"/>
    <w:pPr>
      <w:ind w:left="720"/>
      <w:contextualSpacing/>
    </w:pPr>
  </w:style>
  <w:style w:type="paragraph" w:styleId="BodyText">
    <w:name w:val="Body Text"/>
    <w:basedOn w:val="Normal"/>
    <w:link w:val="BodyTextChar"/>
    <w:uiPriority w:val="99"/>
    <w:semiHidden/>
    <w:unhideWhenUsed/>
    <w:rsid w:val="003C7FAE"/>
    <w:pPr>
      <w:spacing w:after="120"/>
    </w:pPr>
  </w:style>
  <w:style w:type="character" w:customStyle="1" w:styleId="BodyTextChar">
    <w:name w:val="Body Text Char"/>
    <w:basedOn w:val="DefaultParagraphFont"/>
    <w:link w:val="BodyText"/>
    <w:uiPriority w:val="99"/>
    <w:semiHidden/>
    <w:rsid w:val="003C7FAE"/>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1634</Words>
  <Characters>9318</Characters>
  <Application>Microsoft Macintosh Word</Application>
  <DocSecurity>0</DocSecurity>
  <Lines>77</Lines>
  <Paragraphs>21</Paragraphs>
  <ScaleCrop>false</ScaleCrop>
  <Company>Toshiba</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Julie Clifton</cp:lastModifiedBy>
  <cp:revision>3</cp:revision>
  <dcterms:created xsi:type="dcterms:W3CDTF">2014-03-11T21:18:00Z</dcterms:created>
  <dcterms:modified xsi:type="dcterms:W3CDTF">2014-03-11T21:18:00Z</dcterms:modified>
</cp:coreProperties>
</file>