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2A" w:rsidRPr="003A6B2A" w:rsidRDefault="003A6B2A" w:rsidP="003A6B2A">
      <w:pPr>
        <w:spacing w:after="0" w:line="288" w:lineRule="auto"/>
        <w:rPr>
          <w:rFonts w:ascii="Cambria" w:hAnsi="Cambria"/>
          <w:b/>
          <w:sz w:val="28"/>
          <w:szCs w:val="24"/>
        </w:rPr>
      </w:pPr>
      <w:r w:rsidRPr="003A6B2A">
        <w:rPr>
          <w:rFonts w:ascii="Cambria" w:hAnsi="Cambria"/>
          <w:b/>
          <w:sz w:val="28"/>
          <w:szCs w:val="24"/>
        </w:rPr>
        <w:t xml:space="preserve">Who will roar with </w:t>
      </w:r>
      <w:proofErr w:type="gramStart"/>
      <w:r w:rsidR="00154F6A">
        <w:rPr>
          <w:rFonts w:ascii="Cambria" w:hAnsi="Cambria"/>
          <w:b/>
          <w:sz w:val="28"/>
          <w:szCs w:val="24"/>
        </w:rPr>
        <w:t>M</w:t>
      </w:r>
      <w:r w:rsidRPr="003A6B2A">
        <w:rPr>
          <w:rFonts w:ascii="Cambria" w:hAnsi="Cambria"/>
          <w:b/>
          <w:sz w:val="28"/>
          <w:szCs w:val="24"/>
        </w:rPr>
        <w:t>e</w:t>
      </w:r>
      <w:proofErr w:type="gramEnd"/>
      <w:r w:rsidRPr="003A6B2A">
        <w:rPr>
          <w:rFonts w:ascii="Cambria" w:hAnsi="Cambria"/>
          <w:b/>
          <w:sz w:val="28"/>
          <w:szCs w:val="24"/>
        </w:rPr>
        <w:t>?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 w:rsidRPr="003A6B2A">
        <w:rPr>
          <w:rFonts w:ascii="Cambria" w:hAnsi="Cambria"/>
          <w:sz w:val="24"/>
          <w:szCs w:val="24"/>
        </w:rPr>
        <w:t>8-9-</w:t>
      </w:r>
      <w:proofErr w:type="gramStart"/>
      <w:r w:rsidRPr="003A6B2A">
        <w:rPr>
          <w:rFonts w:ascii="Cambria" w:hAnsi="Cambria"/>
          <w:sz w:val="24"/>
          <w:szCs w:val="24"/>
        </w:rPr>
        <w:t>15  3pm</w:t>
      </w:r>
      <w:proofErr w:type="gramEnd"/>
    </w:p>
    <w:p w:rsidR="003A6B2A" w:rsidRP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8E4288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 w:rsidRPr="003A6B2A">
        <w:rPr>
          <w:rFonts w:ascii="Cambria" w:hAnsi="Cambria"/>
          <w:sz w:val="24"/>
          <w:szCs w:val="24"/>
        </w:rPr>
        <w:t>I shall roar from the heavens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shall roar from the heavens door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speak loud and bold you see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is coming back to stand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 a decree, a decree, you see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Who will roar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roar like a lion that will stand?</w:t>
      </w:r>
    </w:p>
    <w:p w:rsidR="00DB56D6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Bold, bold, bold, </w:t>
      </w:r>
      <w:r w:rsidR="00DB56D6">
        <w:rPr>
          <w:rFonts w:ascii="Cambria" w:hAnsi="Cambria"/>
          <w:sz w:val="24"/>
          <w:szCs w:val="24"/>
        </w:rPr>
        <w:t>you see</w:t>
      </w:r>
    </w:p>
    <w:p w:rsidR="003A6B2A" w:rsidRDefault="00DB56D6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Bold, </w:t>
      </w:r>
      <w:r w:rsidR="003A6B2A">
        <w:rPr>
          <w:rFonts w:ascii="Cambria" w:hAnsi="Cambria"/>
          <w:sz w:val="24"/>
          <w:szCs w:val="24"/>
        </w:rPr>
        <w:t>bold, bold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they may hear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walk boldly among you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shall talk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no one will come against thee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Because when I roar like this lion, you see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come with boldness and authority</w:t>
      </w:r>
    </w:p>
    <w:p w:rsidR="003A6B2A" w:rsidRDefault="00DB56D6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3A6B2A">
        <w:rPr>
          <w:rFonts w:ascii="Cambria" w:hAnsi="Cambria"/>
          <w:sz w:val="24"/>
          <w:szCs w:val="24"/>
        </w:rPr>
        <w:t xml:space="preserve">o one will stand against </w:t>
      </w:r>
      <w:proofErr w:type="gramStart"/>
      <w:r w:rsidR="003A6B2A">
        <w:rPr>
          <w:rFonts w:ascii="Cambria" w:hAnsi="Cambria"/>
          <w:sz w:val="24"/>
          <w:szCs w:val="24"/>
        </w:rPr>
        <w:t>Me</w:t>
      </w:r>
      <w:proofErr w:type="gramEnd"/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no one will stand against thee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come grander than a man, you see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will stand tall, bold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not fall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be with thee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shall roar like a lion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be able to see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</w:t>
      </w:r>
      <w:r w:rsidR="00E00D7B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will be able to go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be able to show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will you follow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 you follow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into a land 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is desolate, filled with sand, dry 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Desert you see </w:t>
      </w:r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that will walk alongside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</w:t>
      </w:r>
      <w:r w:rsidR="00E00D7B">
        <w:rPr>
          <w:rFonts w:ascii="Cambria" w:hAnsi="Cambria"/>
          <w:sz w:val="24"/>
          <w:szCs w:val="24"/>
        </w:rPr>
        <w:t>that</w:t>
      </w:r>
      <w:r>
        <w:rPr>
          <w:rFonts w:ascii="Cambria" w:hAnsi="Cambria"/>
          <w:sz w:val="24"/>
          <w:szCs w:val="24"/>
        </w:rPr>
        <w:t xml:space="preserve"> will open up a rive</w:t>
      </w:r>
      <w:r w:rsidR="00E00D7B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3A6B2A" w:rsidRDefault="003A6B2A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it is very dry </w:t>
      </w:r>
      <w:r w:rsidR="00E00D7B">
        <w:rPr>
          <w:rFonts w:ascii="Cambria" w:hAnsi="Cambria"/>
          <w:sz w:val="24"/>
          <w:szCs w:val="24"/>
        </w:rPr>
        <w:t>land, very dry land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 you stand?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roar and I will call those who will hear the call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 will beckon them</w:t>
      </w:r>
      <w:r w:rsidR="00663BD2">
        <w:rPr>
          <w:rFonts w:ascii="Cambria" w:hAnsi="Cambria"/>
          <w:sz w:val="24"/>
          <w:szCs w:val="24"/>
        </w:rPr>
        <w:t xml:space="preserve">, you see </w:t>
      </w:r>
      <w:r>
        <w:rPr>
          <w:rFonts w:ascii="Cambria" w:hAnsi="Cambria"/>
          <w:sz w:val="24"/>
          <w:szCs w:val="24"/>
        </w:rPr>
        <w:t xml:space="preserve">and they will </w:t>
      </w:r>
      <w:r w:rsidR="00663BD2">
        <w:rPr>
          <w:rFonts w:ascii="Cambria" w:hAnsi="Cambria"/>
          <w:sz w:val="24"/>
          <w:szCs w:val="24"/>
        </w:rPr>
        <w:t>hear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Standing in the wilderness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Crying out, you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 and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 Almighty is in the wilderness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Speaking, preaching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come teaching?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there one that will walk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?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that will be great, great you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will roar in the </w:t>
      </w:r>
      <w:r w:rsidR="00663BD2">
        <w:rPr>
          <w:rFonts w:ascii="Cambria" w:hAnsi="Cambria"/>
          <w:sz w:val="24"/>
          <w:szCs w:val="24"/>
        </w:rPr>
        <w:t>dry land and s</w:t>
      </w:r>
      <w:r>
        <w:rPr>
          <w:rFonts w:ascii="Cambria" w:hAnsi="Cambria"/>
          <w:sz w:val="24"/>
          <w:szCs w:val="24"/>
        </w:rPr>
        <w:t>ay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has come back for you </w:t>
      </w:r>
      <w:r w:rsidR="00663BD2">
        <w:rPr>
          <w:rFonts w:ascii="Cambria" w:hAnsi="Cambria"/>
          <w:sz w:val="24"/>
          <w:szCs w:val="24"/>
        </w:rPr>
        <w:t>this day</w:t>
      </w:r>
    </w:p>
    <w:p w:rsidR="00E00D7B" w:rsidRDefault="00E00D7B" w:rsidP="00E00D7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 and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see what He has for thee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you must see in this desert land filled with much sand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called you to walk that land</w:t>
      </w:r>
    </w:p>
    <w:p w:rsidR="00663BD2" w:rsidRDefault="00663BD2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Come, come, come now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 people who do not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in this desert land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are surrounded by this sand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are hidden, hidden you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I come so they will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this desert land, you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filled with people, full of sorrow, empty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no river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need you to establish the river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 the river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663BD2" w:rsidRDefault="00663BD2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standing like a lion, you see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Calling them out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one by one</w:t>
      </w:r>
      <w:r w:rsidR="00663BD2">
        <w:rPr>
          <w:rFonts w:ascii="Cambria" w:hAnsi="Cambria"/>
          <w:sz w:val="24"/>
          <w:szCs w:val="24"/>
        </w:rPr>
        <w:t xml:space="preserve"> to Me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them to come, tell them to run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water, a river that has been established for thee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 can they </w:t>
      </w:r>
      <w:proofErr w:type="gramStart"/>
      <w:r>
        <w:rPr>
          <w:rFonts w:ascii="Cambria" w:hAnsi="Cambria"/>
          <w:sz w:val="24"/>
          <w:szCs w:val="24"/>
        </w:rPr>
        <w:t>see</w:t>
      </w:r>
      <w:proofErr w:type="gramEnd"/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what I have established for thee</w:t>
      </w:r>
    </w:p>
    <w:p w:rsidR="00E00D7B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 will they go, unless they </w:t>
      </w:r>
      <w:proofErr w:type="gramStart"/>
      <w:r>
        <w:rPr>
          <w:rFonts w:ascii="Cambria" w:hAnsi="Cambria"/>
          <w:sz w:val="24"/>
          <w:szCs w:val="24"/>
        </w:rPr>
        <w:t>know</w:t>
      </w:r>
      <w:proofErr w:type="gramEnd"/>
    </w:p>
    <w:p w:rsidR="00E00D7B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they cry out to?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do not know</w:t>
      </w:r>
    </w:p>
    <w:p w:rsidR="00E00D7B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 I call on thee to cry out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roar with a great sound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And they shall hear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I have chosen thee to be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they will not flee from the sound 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all around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give them water in this dry land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 they will be able to stand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today, you see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need you to cry out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land is dry, desolate, you see</w:t>
      </w:r>
    </w:p>
    <w:p w:rsidR="00663BD2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people do not know </w:t>
      </w:r>
    </w:p>
    <w:p w:rsidR="00027729" w:rsidRDefault="00663BD2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bookmarkStart w:id="0" w:name="_GoBack"/>
      <w:bookmarkEnd w:id="0"/>
      <w:r w:rsidR="00027729">
        <w:rPr>
          <w:rFonts w:ascii="Cambria" w:hAnsi="Cambria"/>
          <w:sz w:val="24"/>
          <w:szCs w:val="24"/>
        </w:rPr>
        <w:t xml:space="preserve">hat I am </w:t>
      </w:r>
      <w:r>
        <w:rPr>
          <w:rFonts w:ascii="Cambria" w:hAnsi="Cambria"/>
          <w:sz w:val="24"/>
          <w:szCs w:val="24"/>
        </w:rPr>
        <w:t xml:space="preserve">standing </w:t>
      </w:r>
      <w:r w:rsidR="00027729">
        <w:rPr>
          <w:rFonts w:ascii="Cambria" w:hAnsi="Cambria"/>
          <w:sz w:val="24"/>
          <w:szCs w:val="24"/>
        </w:rPr>
        <w:t>out there waiting for thee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Oh, come and see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fill this land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 a river of living water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be a great demand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now and stand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now and stand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do this, this very day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you will see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in a special way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times of now are very near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times are now, come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I shall show you the path and the way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shall show you</w:t>
      </w:r>
      <w:r w:rsidR="00F11F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this very day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F11F89" w:rsidRDefault="00F11F89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SCRIPTURE</w:t>
      </w:r>
    </w:p>
    <w:p w:rsidR="00835926" w:rsidRPr="00835926" w:rsidRDefault="00835926" w:rsidP="008359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835926">
        <w:rPr>
          <w:rFonts w:ascii="Cambria" w:hAnsi="Cambria"/>
          <w:b/>
          <w:i/>
          <w:sz w:val="24"/>
          <w:szCs w:val="24"/>
        </w:rPr>
        <w:t>Isaiah 44:1-</w:t>
      </w:r>
      <w:proofErr w:type="gramStart"/>
      <w:r w:rsidRPr="00835926">
        <w:rPr>
          <w:rFonts w:ascii="Cambria" w:hAnsi="Cambria"/>
          <w:b/>
          <w:i/>
          <w:sz w:val="24"/>
          <w:szCs w:val="24"/>
        </w:rPr>
        <w:t>5</w:t>
      </w:r>
      <w:r w:rsidRPr="00835926">
        <w:rPr>
          <w:rFonts w:ascii="Cambria" w:hAnsi="Cambria"/>
          <w:i/>
          <w:sz w:val="24"/>
          <w:szCs w:val="24"/>
        </w:rPr>
        <w:t xml:space="preserve">  </w:t>
      </w:r>
      <w:r w:rsidRPr="00835926">
        <w:rPr>
          <w:rFonts w:ascii="Cambria" w:hAnsi="Cambria" w:cs="Cambria"/>
          <w:i/>
          <w:sz w:val="24"/>
          <w:szCs w:val="24"/>
        </w:rPr>
        <w:t>"</w:t>
      </w:r>
      <w:proofErr w:type="gramEnd"/>
      <w:r w:rsidRPr="00835926">
        <w:rPr>
          <w:rFonts w:ascii="Cambria" w:hAnsi="Cambria" w:cs="Cambria"/>
          <w:i/>
          <w:sz w:val="24"/>
          <w:szCs w:val="24"/>
        </w:rPr>
        <w:t xml:space="preserve">Yet hear me now, O Jacob My servant, </w:t>
      </w:r>
      <w:r w:rsidR="00663BD2">
        <w:rPr>
          <w:rFonts w:ascii="Cambria" w:hAnsi="Cambria" w:cs="Cambria"/>
          <w:i/>
          <w:sz w:val="24"/>
          <w:szCs w:val="24"/>
        </w:rPr>
        <w:t>a</w:t>
      </w:r>
      <w:r w:rsidRPr="00835926">
        <w:rPr>
          <w:rFonts w:ascii="Cambria" w:hAnsi="Cambria" w:cs="Cambria"/>
          <w:i/>
          <w:sz w:val="24"/>
          <w:szCs w:val="24"/>
        </w:rPr>
        <w:t xml:space="preserve">nd Israel whom I have chosen. Thus says the LORD who made you </w:t>
      </w:r>
      <w:r w:rsidRPr="00835926">
        <w:rPr>
          <w:rFonts w:ascii="Cambria" w:hAnsi="Cambria" w:cs="Cambria"/>
          <w:i/>
          <w:sz w:val="24"/>
          <w:szCs w:val="24"/>
        </w:rPr>
        <w:t>and</w:t>
      </w:r>
      <w:r w:rsidRPr="00835926">
        <w:rPr>
          <w:rFonts w:ascii="Cambria" w:hAnsi="Cambria" w:cs="Cambria"/>
          <w:i/>
          <w:sz w:val="24"/>
          <w:szCs w:val="24"/>
        </w:rPr>
        <w:t xml:space="preserve"> formed you from the womb, </w:t>
      </w:r>
      <w:r w:rsidRPr="00835926">
        <w:rPr>
          <w:rFonts w:ascii="Cambria" w:hAnsi="Cambria" w:cs="Cambria"/>
          <w:i/>
          <w:iCs/>
          <w:sz w:val="24"/>
          <w:szCs w:val="24"/>
        </w:rPr>
        <w:t>who</w:t>
      </w:r>
      <w:r w:rsidR="00663BD2">
        <w:rPr>
          <w:rFonts w:ascii="Cambria" w:hAnsi="Cambria" w:cs="Cambria"/>
          <w:i/>
          <w:sz w:val="24"/>
          <w:szCs w:val="24"/>
        </w:rPr>
        <w:t xml:space="preserve"> will help you: </w:t>
      </w:r>
      <w:r w:rsidRPr="00835926">
        <w:rPr>
          <w:rFonts w:ascii="Cambria" w:hAnsi="Cambria" w:cs="Cambria"/>
          <w:i/>
          <w:sz w:val="24"/>
          <w:szCs w:val="24"/>
        </w:rPr>
        <w:t xml:space="preserve">Fear not, O Jacob My servant; </w:t>
      </w:r>
      <w:r w:rsidRPr="00835926">
        <w:rPr>
          <w:rFonts w:ascii="Cambria" w:hAnsi="Cambria" w:cs="Cambria"/>
          <w:i/>
          <w:sz w:val="24"/>
          <w:szCs w:val="24"/>
        </w:rPr>
        <w:t>and</w:t>
      </w:r>
      <w:r w:rsidRPr="00835926">
        <w:rPr>
          <w:rFonts w:ascii="Cambria" w:hAnsi="Cambria" w:cs="Cambria"/>
          <w:i/>
          <w:sz w:val="24"/>
          <w:szCs w:val="24"/>
        </w:rPr>
        <w:t xml:space="preserve"> you, </w:t>
      </w:r>
      <w:proofErr w:type="spellStart"/>
      <w:r w:rsidRPr="00835926">
        <w:rPr>
          <w:rFonts w:ascii="Cambria" w:hAnsi="Cambria" w:cs="Cambria"/>
          <w:i/>
          <w:sz w:val="24"/>
          <w:szCs w:val="24"/>
        </w:rPr>
        <w:t>Jeshurun</w:t>
      </w:r>
      <w:proofErr w:type="spellEnd"/>
      <w:r w:rsidRPr="00835926">
        <w:rPr>
          <w:rFonts w:ascii="Cambria" w:hAnsi="Cambria" w:cs="Cambria"/>
          <w:i/>
          <w:sz w:val="24"/>
          <w:szCs w:val="24"/>
        </w:rPr>
        <w:t xml:space="preserve">, whom I have chosen. For I will pour water on him who is thirsty, </w:t>
      </w:r>
      <w:r w:rsidRPr="00835926">
        <w:rPr>
          <w:rFonts w:ascii="Cambria" w:hAnsi="Cambria" w:cs="Cambria"/>
          <w:i/>
          <w:sz w:val="24"/>
          <w:szCs w:val="24"/>
        </w:rPr>
        <w:t>and</w:t>
      </w:r>
      <w:r w:rsidRPr="00835926">
        <w:rPr>
          <w:rFonts w:ascii="Cambria" w:hAnsi="Cambria" w:cs="Cambria"/>
          <w:i/>
          <w:sz w:val="24"/>
          <w:szCs w:val="24"/>
        </w:rPr>
        <w:t xml:space="preserve"> floods on the dry ground; I will pour My Spirit on your descendants, </w:t>
      </w:r>
      <w:r w:rsidR="00663BD2" w:rsidRPr="00835926">
        <w:rPr>
          <w:rFonts w:ascii="Cambria" w:hAnsi="Cambria" w:cs="Cambria"/>
          <w:i/>
          <w:sz w:val="24"/>
          <w:szCs w:val="24"/>
        </w:rPr>
        <w:t>and</w:t>
      </w:r>
      <w:r w:rsidRPr="00835926">
        <w:rPr>
          <w:rFonts w:ascii="Cambria" w:hAnsi="Cambria" w:cs="Cambria"/>
          <w:i/>
          <w:sz w:val="24"/>
          <w:szCs w:val="24"/>
        </w:rPr>
        <w:t xml:space="preserve"> </w:t>
      </w:r>
      <w:proofErr w:type="gramStart"/>
      <w:r w:rsidRPr="00835926">
        <w:rPr>
          <w:rFonts w:ascii="Cambria" w:hAnsi="Cambria" w:cs="Cambria"/>
          <w:i/>
          <w:sz w:val="24"/>
          <w:szCs w:val="24"/>
        </w:rPr>
        <w:t>My</w:t>
      </w:r>
      <w:proofErr w:type="gramEnd"/>
      <w:r w:rsidRPr="00835926">
        <w:rPr>
          <w:rFonts w:ascii="Cambria" w:hAnsi="Cambria" w:cs="Cambria"/>
          <w:i/>
          <w:sz w:val="24"/>
          <w:szCs w:val="24"/>
        </w:rPr>
        <w:t xml:space="preserve"> blessing on your offspring; </w:t>
      </w:r>
      <w:r w:rsidR="00663BD2">
        <w:rPr>
          <w:rFonts w:ascii="Cambria" w:hAnsi="Cambria" w:cs="Cambria"/>
          <w:i/>
          <w:sz w:val="24"/>
          <w:szCs w:val="24"/>
        </w:rPr>
        <w:t>t</w:t>
      </w:r>
      <w:r w:rsidRPr="00835926">
        <w:rPr>
          <w:rFonts w:ascii="Cambria" w:hAnsi="Cambria" w:cs="Cambria"/>
          <w:i/>
          <w:sz w:val="24"/>
          <w:szCs w:val="24"/>
        </w:rPr>
        <w:t>hey will spring up among the grass Lik</w:t>
      </w:r>
      <w:r w:rsidR="00663BD2">
        <w:rPr>
          <w:rFonts w:ascii="Cambria" w:hAnsi="Cambria" w:cs="Cambria"/>
          <w:i/>
          <w:sz w:val="24"/>
          <w:szCs w:val="24"/>
        </w:rPr>
        <w:t xml:space="preserve">e willows by the watercourses.  One will say, </w:t>
      </w:r>
      <w:r w:rsidRPr="00835926">
        <w:rPr>
          <w:rFonts w:ascii="Cambria" w:hAnsi="Cambria" w:cs="Cambria"/>
          <w:i/>
          <w:sz w:val="24"/>
          <w:szCs w:val="24"/>
        </w:rPr>
        <w:t xml:space="preserve">I </w:t>
      </w:r>
      <w:r w:rsidRPr="00835926">
        <w:rPr>
          <w:rFonts w:ascii="Cambria" w:hAnsi="Cambria" w:cs="Cambria"/>
          <w:i/>
          <w:iCs/>
          <w:sz w:val="24"/>
          <w:szCs w:val="24"/>
        </w:rPr>
        <w:t>am</w:t>
      </w:r>
      <w:r w:rsidR="00663BD2">
        <w:rPr>
          <w:rFonts w:ascii="Cambria" w:hAnsi="Cambria" w:cs="Cambria"/>
          <w:i/>
          <w:sz w:val="24"/>
          <w:szCs w:val="24"/>
        </w:rPr>
        <w:t xml:space="preserve"> the LORD's</w:t>
      </w:r>
      <w:r w:rsidRPr="00835926">
        <w:rPr>
          <w:rFonts w:ascii="Cambria" w:hAnsi="Cambria" w:cs="Cambria"/>
          <w:i/>
          <w:sz w:val="24"/>
          <w:szCs w:val="24"/>
        </w:rPr>
        <w:t xml:space="preserve">; </w:t>
      </w:r>
      <w:r w:rsidRPr="00835926">
        <w:rPr>
          <w:rFonts w:ascii="Cambria" w:hAnsi="Cambria" w:cs="Cambria"/>
          <w:i/>
          <w:sz w:val="24"/>
          <w:szCs w:val="24"/>
        </w:rPr>
        <w:t>another</w:t>
      </w:r>
      <w:r w:rsidRPr="00835926">
        <w:rPr>
          <w:rFonts w:ascii="Cambria" w:hAnsi="Cambria" w:cs="Cambria"/>
          <w:i/>
          <w:sz w:val="24"/>
          <w:szCs w:val="24"/>
        </w:rPr>
        <w:t xml:space="preserve"> will call </w:t>
      </w:r>
      <w:r w:rsidRPr="00835926">
        <w:rPr>
          <w:rFonts w:ascii="Cambria" w:hAnsi="Cambria" w:cs="Cambria"/>
          <w:i/>
          <w:iCs/>
          <w:sz w:val="24"/>
          <w:szCs w:val="24"/>
        </w:rPr>
        <w:t>himself</w:t>
      </w:r>
      <w:r w:rsidRPr="00835926">
        <w:rPr>
          <w:rFonts w:ascii="Cambria" w:hAnsi="Cambria" w:cs="Cambria"/>
          <w:i/>
          <w:sz w:val="24"/>
          <w:szCs w:val="24"/>
        </w:rPr>
        <w:t xml:space="preserve"> by the name of Jacob; </w:t>
      </w:r>
      <w:r w:rsidRPr="00835926">
        <w:rPr>
          <w:rFonts w:ascii="Cambria" w:hAnsi="Cambria" w:cs="Cambria"/>
          <w:i/>
          <w:sz w:val="24"/>
          <w:szCs w:val="24"/>
        </w:rPr>
        <w:t>another</w:t>
      </w:r>
      <w:r w:rsidRPr="00835926">
        <w:rPr>
          <w:rFonts w:ascii="Cambria" w:hAnsi="Cambria" w:cs="Cambria"/>
          <w:i/>
          <w:sz w:val="24"/>
          <w:szCs w:val="24"/>
        </w:rPr>
        <w:t xml:space="preserve"> will write </w:t>
      </w:r>
      <w:r w:rsidRPr="00835926">
        <w:rPr>
          <w:rFonts w:ascii="Cambria" w:hAnsi="Cambria" w:cs="Cambria"/>
          <w:i/>
          <w:iCs/>
          <w:sz w:val="24"/>
          <w:szCs w:val="24"/>
        </w:rPr>
        <w:t>with</w:t>
      </w:r>
      <w:r w:rsidRPr="00835926">
        <w:rPr>
          <w:rFonts w:ascii="Cambria" w:hAnsi="Cambria" w:cs="Cambria"/>
          <w:i/>
          <w:sz w:val="24"/>
          <w:szCs w:val="24"/>
        </w:rPr>
        <w:t xml:space="preserve"> his hand, 'The LORD's,' </w:t>
      </w:r>
      <w:r w:rsidRPr="00835926">
        <w:rPr>
          <w:rFonts w:ascii="Cambria" w:hAnsi="Cambria" w:cs="Cambria"/>
          <w:i/>
          <w:sz w:val="24"/>
          <w:szCs w:val="24"/>
        </w:rPr>
        <w:t>and</w:t>
      </w:r>
      <w:r w:rsidRPr="00835926">
        <w:rPr>
          <w:rFonts w:ascii="Cambria" w:hAnsi="Cambria" w:cs="Cambria"/>
          <w:i/>
          <w:sz w:val="24"/>
          <w:szCs w:val="24"/>
        </w:rPr>
        <w:t xml:space="preserve"> name </w:t>
      </w:r>
      <w:r w:rsidRPr="00835926">
        <w:rPr>
          <w:rFonts w:ascii="Cambria" w:hAnsi="Cambria" w:cs="Cambria"/>
          <w:i/>
          <w:iCs/>
          <w:sz w:val="24"/>
          <w:szCs w:val="24"/>
        </w:rPr>
        <w:t>himself</w:t>
      </w:r>
      <w:r w:rsidRPr="00835926">
        <w:rPr>
          <w:rFonts w:ascii="Cambria" w:hAnsi="Cambria" w:cs="Cambria"/>
          <w:i/>
          <w:sz w:val="24"/>
          <w:szCs w:val="24"/>
        </w:rPr>
        <w:t xml:space="preserve"> by the name of Israel. </w:t>
      </w:r>
      <w:r w:rsidRPr="00835926">
        <w:rPr>
          <w:rFonts w:ascii="Cambria" w:hAnsi="Cambria" w:cs="Cambria"/>
          <w:i/>
          <w:sz w:val="24"/>
          <w:szCs w:val="24"/>
        </w:rPr>
        <w:t>“</w:t>
      </w:r>
    </w:p>
    <w:p w:rsidR="00835926" w:rsidRDefault="00835926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835926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F11F8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VISION</w:t>
      </w:r>
    </w:p>
    <w:p w:rsidR="00F11F89" w:rsidRDefault="00F11F89" w:rsidP="003A6B2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see a desert land, filled with a lot of sand.  Hills, and just sand. And I was looking for this place.  But I can see it has no water.  It is a place where God wants to minister to a people.  </w:t>
      </w:r>
      <w:r>
        <w:rPr>
          <w:rFonts w:ascii="Cambria" w:hAnsi="Cambria"/>
          <w:sz w:val="24"/>
          <w:szCs w:val="24"/>
        </w:rPr>
        <w:lastRenderedPageBreak/>
        <w:t xml:space="preserve">He wants to call them out from where they are, and fill this land with spiritual water.  They are a dark people, I want to say Arabian, a very dark people.  But they are lost, looking for their way.  And God wants to give them a path.  But in this desert, this desolate land where there is a lot of sand, their desperation is to call on God.  But this is different.  They have a desperation.  And Jesus is standing at a gate like a bold lion. </w:t>
      </w: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INSTRUCTIONS</w:t>
      </w: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 journey God wants to take us on to pray.  Can you pray that God will bring a river in a desolate land?  They are a people who are lost, and God wants them to find Him.  </w:t>
      </w:r>
      <w:r>
        <w:rPr>
          <w:rFonts w:ascii="Cambria" w:hAnsi="Cambria"/>
          <w:sz w:val="24"/>
          <w:szCs w:val="24"/>
        </w:rPr>
        <w:t xml:space="preserve">God wants to bring them salvation.  </w:t>
      </w: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people are Gentiles, and they will provoke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Israel with jealousy, says God.  Pray for the Palestinians.  Pray, and I will give them water, and they will be saved. They will see miracles, signs and wonders.  They will provoke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to come to Me in jealousy.  Pray for the Palestinians, their position is not what you think.  But I shall bring that river in their desert land, and I shall open up that land, and they shall know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, says God.  They will know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name, and they will glorify Me.   </w:t>
      </w:r>
      <w:r>
        <w:rPr>
          <w:rFonts w:ascii="Cambria" w:hAnsi="Cambria"/>
          <w:sz w:val="24"/>
          <w:szCs w:val="24"/>
        </w:rPr>
        <w:t>Pray for the Palestinians</w:t>
      </w:r>
      <w:r>
        <w:rPr>
          <w:rFonts w:ascii="Cambria" w:hAnsi="Cambria"/>
          <w:sz w:val="24"/>
          <w:szCs w:val="24"/>
        </w:rPr>
        <w:t xml:space="preserve">, pray that I will change their hearts this day with the river of the Holy Spirit that will open up heaven.  </w:t>
      </w: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WORSHIP</w:t>
      </w:r>
    </w:p>
    <w:p w:rsidR="00835926" w:rsidRDefault="00835926" w:rsidP="00835926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Me Pour</w:t>
      </w: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027729" w:rsidRDefault="00027729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p w:rsidR="00E00D7B" w:rsidRPr="003A6B2A" w:rsidRDefault="00E00D7B" w:rsidP="003A6B2A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E00D7B" w:rsidRPr="003A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A"/>
    <w:rsid w:val="00027729"/>
    <w:rsid w:val="00154F6A"/>
    <w:rsid w:val="003A6B2A"/>
    <w:rsid w:val="00663BD2"/>
    <w:rsid w:val="00835926"/>
    <w:rsid w:val="008E4288"/>
    <w:rsid w:val="00DB56D6"/>
    <w:rsid w:val="00DF63E7"/>
    <w:rsid w:val="00E00D7B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F9DB3-5903-4D40-B554-1DC58ED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2015-08-20T20:22:00Z</dcterms:created>
  <dcterms:modified xsi:type="dcterms:W3CDTF">2015-08-20T21:41:00Z</dcterms:modified>
</cp:coreProperties>
</file>